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B1" w:rsidRDefault="00EA371A" w:rsidP="008051A1">
      <w:pPr>
        <w:spacing w:after="0" w:line="240" w:lineRule="auto"/>
        <w:jc w:val="center"/>
        <w:rPr>
          <w:rFonts w:ascii="Arial" w:hAnsi="Arial" w:cs="Arial"/>
          <w:b/>
          <w:sz w:val="20"/>
          <w:szCs w:val="20"/>
        </w:rPr>
      </w:pPr>
      <w:r w:rsidRPr="007E65B7">
        <w:rPr>
          <w:rFonts w:ascii="Arial" w:hAnsi="Arial" w:cs="Arial"/>
          <w:b/>
          <w:sz w:val="20"/>
          <w:szCs w:val="20"/>
        </w:rPr>
        <w:t>MINUTES OF FINANCE COMMITTEE MEETING</w:t>
      </w:r>
    </w:p>
    <w:p w:rsidR="00860FB6" w:rsidRPr="007E65B7" w:rsidRDefault="00860FB6" w:rsidP="008051A1">
      <w:pPr>
        <w:spacing w:after="0" w:line="240" w:lineRule="auto"/>
        <w:jc w:val="center"/>
        <w:rPr>
          <w:rFonts w:ascii="Arial" w:hAnsi="Arial" w:cs="Arial"/>
          <w:b/>
          <w:sz w:val="20"/>
          <w:szCs w:val="20"/>
        </w:rPr>
      </w:pPr>
    </w:p>
    <w:p w:rsidR="00EA371A" w:rsidRDefault="00663BF3" w:rsidP="008051A1">
      <w:pPr>
        <w:spacing w:after="0" w:line="240" w:lineRule="auto"/>
        <w:jc w:val="center"/>
        <w:rPr>
          <w:rFonts w:ascii="Arial" w:hAnsi="Arial" w:cs="Arial"/>
          <w:b/>
          <w:sz w:val="20"/>
          <w:szCs w:val="20"/>
        </w:rPr>
      </w:pPr>
      <w:r w:rsidRPr="007E65B7">
        <w:rPr>
          <w:rFonts w:ascii="Arial" w:hAnsi="Arial" w:cs="Arial"/>
          <w:b/>
          <w:sz w:val="20"/>
          <w:szCs w:val="20"/>
        </w:rPr>
        <w:t>H</w:t>
      </w:r>
      <w:r w:rsidR="00ED51EA" w:rsidRPr="007E65B7">
        <w:rPr>
          <w:rFonts w:ascii="Arial" w:hAnsi="Arial" w:cs="Arial"/>
          <w:b/>
          <w:sz w:val="20"/>
          <w:szCs w:val="20"/>
        </w:rPr>
        <w:t xml:space="preserve">eld on </w:t>
      </w:r>
      <w:r w:rsidR="007B6EE4" w:rsidRPr="007E65B7">
        <w:rPr>
          <w:rFonts w:ascii="Arial" w:hAnsi="Arial" w:cs="Arial"/>
          <w:b/>
          <w:sz w:val="20"/>
          <w:szCs w:val="20"/>
        </w:rPr>
        <w:t>Tue</w:t>
      </w:r>
      <w:r w:rsidR="008541C9" w:rsidRPr="007E65B7">
        <w:rPr>
          <w:rFonts w:ascii="Arial" w:hAnsi="Arial" w:cs="Arial"/>
          <w:b/>
          <w:sz w:val="20"/>
          <w:szCs w:val="20"/>
        </w:rPr>
        <w:t xml:space="preserve">sday </w:t>
      </w:r>
      <w:r w:rsidR="00CD6710">
        <w:rPr>
          <w:rFonts w:ascii="Arial" w:hAnsi="Arial" w:cs="Arial"/>
          <w:b/>
          <w:sz w:val="20"/>
          <w:szCs w:val="20"/>
        </w:rPr>
        <w:t>2</w:t>
      </w:r>
      <w:r w:rsidR="00B44B02">
        <w:rPr>
          <w:rFonts w:ascii="Arial" w:hAnsi="Arial" w:cs="Arial"/>
          <w:b/>
          <w:sz w:val="20"/>
          <w:szCs w:val="20"/>
        </w:rPr>
        <w:t>5</w:t>
      </w:r>
      <w:r w:rsidR="00CD6710">
        <w:rPr>
          <w:rFonts w:ascii="Arial" w:hAnsi="Arial" w:cs="Arial"/>
          <w:b/>
          <w:sz w:val="20"/>
          <w:szCs w:val="20"/>
        </w:rPr>
        <w:t xml:space="preserve"> Ju</w:t>
      </w:r>
      <w:r w:rsidR="001B33E9">
        <w:rPr>
          <w:rFonts w:ascii="Arial" w:hAnsi="Arial" w:cs="Arial"/>
          <w:b/>
          <w:sz w:val="20"/>
          <w:szCs w:val="20"/>
        </w:rPr>
        <w:t>ly</w:t>
      </w:r>
      <w:r w:rsidR="006E2DF0">
        <w:rPr>
          <w:rFonts w:ascii="Arial" w:hAnsi="Arial" w:cs="Arial"/>
          <w:b/>
          <w:sz w:val="20"/>
          <w:szCs w:val="20"/>
        </w:rPr>
        <w:t xml:space="preserve"> 2017</w:t>
      </w:r>
      <w:r w:rsidR="008541C9" w:rsidRPr="007E65B7">
        <w:rPr>
          <w:rFonts w:ascii="Arial" w:hAnsi="Arial" w:cs="Arial"/>
          <w:b/>
          <w:sz w:val="20"/>
          <w:szCs w:val="20"/>
        </w:rPr>
        <w:t xml:space="preserve"> at St Joseph’s Church</w:t>
      </w:r>
      <w:r w:rsidR="00FB110B" w:rsidRPr="007E65B7">
        <w:rPr>
          <w:rFonts w:ascii="Arial" w:hAnsi="Arial" w:cs="Arial"/>
          <w:b/>
          <w:sz w:val="20"/>
          <w:szCs w:val="20"/>
        </w:rPr>
        <w:t xml:space="preserve"> at 7pm</w:t>
      </w:r>
    </w:p>
    <w:p w:rsidR="00C503E3" w:rsidRPr="0030303D" w:rsidRDefault="00C503E3" w:rsidP="00C503E3">
      <w:pPr>
        <w:spacing w:after="0" w:line="240" w:lineRule="auto"/>
        <w:rPr>
          <w:rFonts w:ascii="Arial" w:hAnsi="Arial" w:cs="Arial"/>
          <w:b/>
          <w:sz w:val="16"/>
          <w:szCs w:val="16"/>
        </w:rPr>
      </w:pPr>
    </w:p>
    <w:p w:rsidR="00483046" w:rsidRPr="00483046" w:rsidRDefault="00745BBD" w:rsidP="00483046">
      <w:pPr>
        <w:pStyle w:val="ListParagraph"/>
        <w:numPr>
          <w:ilvl w:val="0"/>
          <w:numId w:val="16"/>
        </w:numPr>
        <w:spacing w:after="0" w:line="240" w:lineRule="auto"/>
        <w:ind w:left="0" w:firstLine="0"/>
        <w:rPr>
          <w:rFonts w:ascii="Arial" w:hAnsi="Arial" w:cs="Arial"/>
          <w:sz w:val="16"/>
          <w:szCs w:val="16"/>
        </w:rPr>
      </w:pPr>
      <w:r w:rsidRPr="00CD6710">
        <w:rPr>
          <w:rFonts w:ascii="Arial" w:hAnsi="Arial" w:cs="Arial"/>
          <w:b/>
          <w:sz w:val="20"/>
          <w:szCs w:val="20"/>
        </w:rPr>
        <w:t>Prayer and formation</w:t>
      </w:r>
      <w:r w:rsidR="00443C93">
        <w:rPr>
          <w:rFonts w:ascii="Arial" w:hAnsi="Arial" w:cs="Arial"/>
          <w:b/>
          <w:sz w:val="20"/>
          <w:szCs w:val="20"/>
        </w:rPr>
        <w:t xml:space="preserve">: </w:t>
      </w:r>
      <w:r w:rsidR="00D26ABE">
        <w:rPr>
          <w:rFonts w:ascii="Arial" w:hAnsi="Arial" w:cs="Arial"/>
          <w:b/>
          <w:sz w:val="20"/>
          <w:szCs w:val="20"/>
        </w:rPr>
        <w:t>A few minutes of silent prayer for David</w:t>
      </w:r>
      <w:r w:rsidR="00483046">
        <w:rPr>
          <w:rFonts w:ascii="Arial" w:hAnsi="Arial" w:cs="Arial"/>
          <w:b/>
          <w:sz w:val="20"/>
          <w:szCs w:val="20"/>
        </w:rPr>
        <w:t xml:space="preserve"> Howes and his family </w:t>
      </w:r>
    </w:p>
    <w:p w:rsidR="001B33E9" w:rsidRPr="001B33E9" w:rsidRDefault="00483046" w:rsidP="00483046">
      <w:pPr>
        <w:pStyle w:val="ListParagraph"/>
        <w:spacing w:after="0" w:line="240" w:lineRule="auto"/>
        <w:ind w:left="0" w:firstLine="720"/>
        <w:rPr>
          <w:rFonts w:ascii="Arial" w:hAnsi="Arial" w:cs="Arial"/>
          <w:sz w:val="16"/>
          <w:szCs w:val="16"/>
        </w:rPr>
      </w:pPr>
      <w:proofErr w:type="gramStart"/>
      <w:r>
        <w:rPr>
          <w:rFonts w:ascii="Arial" w:hAnsi="Arial" w:cs="Arial"/>
          <w:b/>
          <w:sz w:val="20"/>
          <w:szCs w:val="20"/>
        </w:rPr>
        <w:t>with</w:t>
      </w:r>
      <w:proofErr w:type="gramEnd"/>
      <w:r>
        <w:rPr>
          <w:rFonts w:ascii="Arial" w:hAnsi="Arial" w:cs="Arial"/>
          <w:b/>
          <w:sz w:val="20"/>
          <w:szCs w:val="20"/>
        </w:rPr>
        <w:t xml:space="preserve"> a beautiful reading</w:t>
      </w:r>
      <w:r w:rsidR="00D26ABE">
        <w:rPr>
          <w:rFonts w:ascii="Arial" w:hAnsi="Arial" w:cs="Arial"/>
          <w:b/>
          <w:sz w:val="20"/>
          <w:szCs w:val="20"/>
        </w:rPr>
        <w:t xml:space="preserve"> by Fr Danny.</w:t>
      </w:r>
    </w:p>
    <w:p w:rsidR="00CD6710" w:rsidRPr="001B33E9" w:rsidRDefault="00CD6710" w:rsidP="001B33E9">
      <w:pPr>
        <w:spacing w:after="0" w:line="240" w:lineRule="auto"/>
        <w:rPr>
          <w:rFonts w:ascii="Arial" w:hAnsi="Arial" w:cs="Arial"/>
          <w:sz w:val="16"/>
          <w:szCs w:val="16"/>
        </w:rPr>
      </w:pPr>
      <w:r w:rsidRPr="001B33E9">
        <w:rPr>
          <w:rFonts w:ascii="Arial" w:hAnsi="Arial" w:cs="Arial"/>
          <w:sz w:val="20"/>
          <w:szCs w:val="20"/>
        </w:rPr>
        <w:tab/>
      </w:r>
    </w:p>
    <w:p w:rsidR="001B33E9" w:rsidRDefault="001B33E9" w:rsidP="001B33E9">
      <w:pPr>
        <w:pStyle w:val="ListParagraph"/>
        <w:numPr>
          <w:ilvl w:val="0"/>
          <w:numId w:val="16"/>
        </w:numPr>
        <w:spacing w:after="0" w:line="240" w:lineRule="auto"/>
        <w:ind w:left="0" w:firstLine="0"/>
        <w:rPr>
          <w:rFonts w:ascii="Arial" w:hAnsi="Arial" w:cs="Arial"/>
          <w:sz w:val="20"/>
          <w:szCs w:val="20"/>
        </w:rPr>
      </w:pPr>
      <w:r>
        <w:rPr>
          <w:rFonts w:ascii="Arial" w:hAnsi="Arial" w:cs="Arial"/>
          <w:b/>
          <w:sz w:val="20"/>
          <w:szCs w:val="20"/>
        </w:rPr>
        <w:t>Present</w:t>
      </w:r>
      <w:r w:rsidR="00CD6710" w:rsidRPr="00503B36">
        <w:rPr>
          <w:rFonts w:ascii="Arial" w:hAnsi="Arial" w:cs="Arial"/>
          <w:b/>
          <w:sz w:val="20"/>
          <w:szCs w:val="20"/>
        </w:rPr>
        <w:t xml:space="preserve">: </w:t>
      </w:r>
      <w:r w:rsidR="00CD6710" w:rsidRPr="00503B36">
        <w:rPr>
          <w:rFonts w:ascii="Arial" w:hAnsi="Arial" w:cs="Arial"/>
          <w:sz w:val="20"/>
          <w:szCs w:val="20"/>
        </w:rPr>
        <w:t>Fr Danny Mc</w:t>
      </w:r>
      <w:r w:rsidR="0030303D">
        <w:rPr>
          <w:rFonts w:ascii="Arial" w:hAnsi="Arial" w:cs="Arial"/>
          <w:sz w:val="20"/>
          <w:szCs w:val="20"/>
        </w:rPr>
        <w:t>Avoy, Peter Hancock</w:t>
      </w:r>
      <w:r>
        <w:rPr>
          <w:rFonts w:ascii="Arial" w:hAnsi="Arial" w:cs="Arial"/>
          <w:sz w:val="20"/>
          <w:szCs w:val="20"/>
        </w:rPr>
        <w:t xml:space="preserve">, </w:t>
      </w:r>
      <w:r w:rsidR="00443C93" w:rsidRPr="001B33E9">
        <w:rPr>
          <w:rFonts w:ascii="Arial" w:hAnsi="Arial" w:cs="Arial"/>
          <w:sz w:val="20"/>
          <w:szCs w:val="20"/>
        </w:rPr>
        <w:t xml:space="preserve">Liz Fisher, Catherine </w:t>
      </w:r>
      <w:proofErr w:type="spellStart"/>
      <w:r w:rsidR="00443C93" w:rsidRPr="001B33E9">
        <w:rPr>
          <w:rFonts w:ascii="Arial" w:hAnsi="Arial" w:cs="Arial"/>
          <w:sz w:val="20"/>
          <w:szCs w:val="20"/>
        </w:rPr>
        <w:t>Collery</w:t>
      </w:r>
      <w:proofErr w:type="spellEnd"/>
      <w:r w:rsidR="00443C93" w:rsidRPr="001B33E9">
        <w:rPr>
          <w:rFonts w:ascii="Arial" w:hAnsi="Arial" w:cs="Arial"/>
          <w:sz w:val="20"/>
          <w:szCs w:val="20"/>
        </w:rPr>
        <w:t>,</w:t>
      </w:r>
      <w:r w:rsidR="00CD6710" w:rsidRPr="001B33E9">
        <w:rPr>
          <w:rFonts w:ascii="Arial" w:hAnsi="Arial" w:cs="Arial"/>
          <w:sz w:val="20"/>
          <w:szCs w:val="20"/>
        </w:rPr>
        <w:t xml:space="preserve"> </w:t>
      </w:r>
    </w:p>
    <w:p w:rsidR="00745BBD" w:rsidRPr="001B33E9" w:rsidRDefault="001B33E9" w:rsidP="001B33E9">
      <w:pPr>
        <w:pStyle w:val="ListParagraph"/>
        <w:spacing w:after="0" w:line="240" w:lineRule="auto"/>
        <w:ind w:left="0"/>
        <w:rPr>
          <w:rFonts w:ascii="Arial" w:hAnsi="Arial" w:cs="Arial"/>
          <w:sz w:val="20"/>
          <w:szCs w:val="20"/>
        </w:rPr>
      </w:pPr>
      <w:r>
        <w:rPr>
          <w:rFonts w:ascii="Arial" w:hAnsi="Arial" w:cs="Arial"/>
          <w:sz w:val="20"/>
          <w:szCs w:val="20"/>
        </w:rPr>
        <w:t xml:space="preserve">             </w:t>
      </w:r>
      <w:r w:rsidR="00CD6710" w:rsidRPr="001B33E9">
        <w:rPr>
          <w:rFonts w:ascii="Arial" w:hAnsi="Arial" w:cs="Arial"/>
          <w:sz w:val="20"/>
          <w:szCs w:val="20"/>
        </w:rPr>
        <w:t>Tony Gunning,</w:t>
      </w:r>
      <w:r>
        <w:rPr>
          <w:rFonts w:ascii="Arial" w:hAnsi="Arial" w:cs="Arial"/>
          <w:sz w:val="20"/>
          <w:szCs w:val="20"/>
        </w:rPr>
        <w:t xml:space="preserve"> </w:t>
      </w:r>
      <w:r w:rsidRPr="001B33E9">
        <w:rPr>
          <w:rFonts w:ascii="Arial" w:hAnsi="Arial" w:cs="Arial"/>
          <w:sz w:val="20"/>
          <w:szCs w:val="20"/>
        </w:rPr>
        <w:t>David Kettle, Shaun Howard</w:t>
      </w:r>
      <w:r w:rsidR="00D26ABE">
        <w:rPr>
          <w:rFonts w:ascii="Arial" w:hAnsi="Arial" w:cs="Arial"/>
          <w:sz w:val="20"/>
          <w:szCs w:val="20"/>
        </w:rPr>
        <w:t>, Iain McDougall</w:t>
      </w:r>
    </w:p>
    <w:p w:rsidR="00E447CB" w:rsidRPr="006022AC" w:rsidRDefault="00E447CB" w:rsidP="00CD6710">
      <w:pPr>
        <w:pStyle w:val="ListParagraph"/>
        <w:spacing w:after="0" w:line="240" w:lineRule="auto"/>
        <w:ind w:left="0"/>
        <w:rPr>
          <w:rFonts w:ascii="Arial" w:hAnsi="Arial" w:cs="Arial"/>
          <w:b/>
          <w:sz w:val="16"/>
          <w:szCs w:val="16"/>
        </w:rPr>
      </w:pPr>
    </w:p>
    <w:p w:rsidR="00745BBD" w:rsidRPr="00D21395" w:rsidRDefault="00745BBD" w:rsidP="00CD6710">
      <w:pPr>
        <w:pStyle w:val="ListParagraph"/>
        <w:numPr>
          <w:ilvl w:val="0"/>
          <w:numId w:val="16"/>
        </w:numPr>
        <w:spacing w:after="0" w:line="240" w:lineRule="auto"/>
        <w:ind w:left="0" w:firstLine="0"/>
        <w:rPr>
          <w:rFonts w:ascii="Arial" w:hAnsi="Arial" w:cs="Arial"/>
          <w:b/>
          <w:sz w:val="20"/>
          <w:szCs w:val="20"/>
        </w:rPr>
      </w:pPr>
      <w:r>
        <w:rPr>
          <w:rFonts w:ascii="Arial" w:hAnsi="Arial" w:cs="Arial"/>
          <w:b/>
          <w:sz w:val="20"/>
          <w:szCs w:val="20"/>
        </w:rPr>
        <w:t>Apologies for Absence:</w:t>
      </w:r>
      <w:r w:rsidR="00143E69">
        <w:rPr>
          <w:rFonts w:ascii="Arial" w:hAnsi="Arial" w:cs="Arial"/>
          <w:sz w:val="20"/>
          <w:szCs w:val="20"/>
        </w:rPr>
        <w:t xml:space="preserve"> </w:t>
      </w:r>
      <w:r w:rsidR="00D26ABE">
        <w:rPr>
          <w:rFonts w:ascii="Arial" w:hAnsi="Arial" w:cs="Arial"/>
          <w:sz w:val="20"/>
          <w:szCs w:val="20"/>
        </w:rPr>
        <w:t>Steve Scott,</w:t>
      </w:r>
      <w:r w:rsidR="001B33E9">
        <w:rPr>
          <w:rFonts w:ascii="Arial" w:hAnsi="Arial" w:cs="Arial"/>
          <w:sz w:val="20"/>
          <w:szCs w:val="20"/>
        </w:rPr>
        <w:t xml:space="preserve"> </w:t>
      </w:r>
      <w:r w:rsidR="0030303D">
        <w:rPr>
          <w:rFonts w:ascii="Arial" w:hAnsi="Arial" w:cs="Arial"/>
          <w:sz w:val="20"/>
          <w:szCs w:val="20"/>
        </w:rPr>
        <w:t>David Howes</w:t>
      </w:r>
    </w:p>
    <w:p w:rsidR="00CD6710" w:rsidRPr="006022AC" w:rsidRDefault="00CD6710" w:rsidP="00CD6710">
      <w:pPr>
        <w:spacing w:after="0" w:line="240" w:lineRule="auto"/>
        <w:rPr>
          <w:rFonts w:ascii="Arial" w:hAnsi="Arial" w:cs="Arial"/>
          <w:b/>
          <w:sz w:val="16"/>
          <w:szCs w:val="16"/>
        </w:rPr>
      </w:pPr>
    </w:p>
    <w:p w:rsidR="002D41D3" w:rsidRPr="00CD6710" w:rsidRDefault="00745BBD" w:rsidP="00421347">
      <w:pPr>
        <w:pStyle w:val="ListParagraph"/>
        <w:numPr>
          <w:ilvl w:val="0"/>
          <w:numId w:val="16"/>
        </w:numPr>
        <w:spacing w:after="0" w:line="240" w:lineRule="auto"/>
        <w:ind w:left="0" w:firstLine="0"/>
        <w:rPr>
          <w:rFonts w:ascii="Arial" w:hAnsi="Arial" w:cs="Arial"/>
          <w:b/>
          <w:sz w:val="20"/>
          <w:szCs w:val="20"/>
        </w:rPr>
      </w:pPr>
      <w:r w:rsidRPr="00CD6710">
        <w:rPr>
          <w:rFonts w:ascii="Arial" w:hAnsi="Arial" w:cs="Arial"/>
          <w:b/>
          <w:sz w:val="20"/>
          <w:szCs w:val="20"/>
        </w:rPr>
        <w:t xml:space="preserve">Minutes of last meeting held </w:t>
      </w:r>
      <w:r w:rsidR="001B33E9">
        <w:rPr>
          <w:rFonts w:ascii="Arial" w:hAnsi="Arial" w:cs="Arial"/>
          <w:b/>
          <w:sz w:val="20"/>
          <w:szCs w:val="20"/>
        </w:rPr>
        <w:t>27 June</w:t>
      </w:r>
      <w:r w:rsidRPr="00CD6710">
        <w:rPr>
          <w:rFonts w:ascii="Arial" w:hAnsi="Arial" w:cs="Arial"/>
          <w:b/>
          <w:sz w:val="20"/>
          <w:szCs w:val="20"/>
        </w:rPr>
        <w:t xml:space="preserve"> 201</w:t>
      </w:r>
      <w:r w:rsidR="006E2DF0" w:rsidRPr="00CD6710">
        <w:rPr>
          <w:rFonts w:ascii="Arial" w:hAnsi="Arial" w:cs="Arial"/>
          <w:b/>
          <w:sz w:val="20"/>
          <w:szCs w:val="20"/>
        </w:rPr>
        <w:t>7</w:t>
      </w:r>
    </w:p>
    <w:p w:rsidR="00503B36" w:rsidRPr="00132A3E" w:rsidRDefault="002D41D3" w:rsidP="00421347">
      <w:pPr>
        <w:spacing w:after="0" w:line="240" w:lineRule="auto"/>
        <w:rPr>
          <w:rFonts w:ascii="Arial" w:hAnsi="Arial" w:cs="Arial"/>
          <w:sz w:val="20"/>
          <w:szCs w:val="20"/>
        </w:rPr>
      </w:pPr>
      <w:r>
        <w:rPr>
          <w:rFonts w:ascii="Arial" w:hAnsi="Arial" w:cs="Arial"/>
          <w:b/>
          <w:sz w:val="20"/>
          <w:szCs w:val="20"/>
        </w:rPr>
        <w:tab/>
      </w:r>
      <w:r w:rsidR="00D26ABE">
        <w:rPr>
          <w:rFonts w:ascii="Arial" w:hAnsi="Arial" w:cs="Arial"/>
          <w:b/>
          <w:sz w:val="20"/>
          <w:szCs w:val="20"/>
        </w:rPr>
        <w:t>Approved.</w:t>
      </w:r>
    </w:p>
    <w:p w:rsidR="0090292D" w:rsidRPr="006022AC" w:rsidRDefault="0090292D" w:rsidP="00421347">
      <w:pPr>
        <w:spacing w:after="0" w:line="240" w:lineRule="auto"/>
        <w:rPr>
          <w:rFonts w:ascii="Arial" w:hAnsi="Arial" w:cs="Arial"/>
          <w:sz w:val="16"/>
          <w:szCs w:val="16"/>
        </w:rPr>
      </w:pPr>
    </w:p>
    <w:p w:rsidR="00D21395" w:rsidRDefault="00CD6710" w:rsidP="00CD6710">
      <w:pPr>
        <w:pStyle w:val="ListParagraph"/>
        <w:spacing w:after="0" w:line="240" w:lineRule="auto"/>
        <w:ind w:left="0"/>
        <w:rPr>
          <w:rFonts w:ascii="Arial" w:hAnsi="Arial" w:cs="Arial"/>
          <w:b/>
          <w:sz w:val="20"/>
          <w:szCs w:val="20"/>
        </w:rPr>
      </w:pPr>
      <w:r>
        <w:rPr>
          <w:rFonts w:ascii="Arial" w:hAnsi="Arial" w:cs="Arial"/>
          <w:b/>
          <w:sz w:val="20"/>
          <w:szCs w:val="20"/>
        </w:rPr>
        <w:t>5</w:t>
      </w:r>
      <w:r>
        <w:rPr>
          <w:rFonts w:ascii="Arial" w:hAnsi="Arial" w:cs="Arial"/>
          <w:b/>
          <w:sz w:val="20"/>
          <w:szCs w:val="20"/>
        </w:rPr>
        <w:tab/>
      </w:r>
      <w:r w:rsidR="006E2DF0">
        <w:rPr>
          <w:rFonts w:ascii="Arial" w:hAnsi="Arial" w:cs="Arial"/>
          <w:b/>
          <w:sz w:val="20"/>
          <w:szCs w:val="20"/>
        </w:rPr>
        <w:t>Matters Arising</w:t>
      </w:r>
      <w:r w:rsidR="00E735D5">
        <w:rPr>
          <w:rFonts w:ascii="Arial" w:hAnsi="Arial" w:cs="Arial"/>
          <w:b/>
          <w:sz w:val="20"/>
          <w:szCs w:val="20"/>
        </w:rPr>
        <w:t xml:space="preserve"> </w:t>
      </w:r>
      <w:r w:rsidR="00EB065E">
        <w:rPr>
          <w:rFonts w:ascii="Arial" w:hAnsi="Arial" w:cs="Arial"/>
          <w:b/>
          <w:sz w:val="20"/>
          <w:szCs w:val="20"/>
        </w:rPr>
        <w:t>from Previous Minutes</w:t>
      </w:r>
    </w:p>
    <w:p w:rsidR="001B33E9" w:rsidRPr="00D26ABE" w:rsidRDefault="00326909" w:rsidP="006022AC">
      <w:pPr>
        <w:tabs>
          <w:tab w:val="left" w:pos="0"/>
        </w:tabs>
        <w:spacing w:after="0" w:line="240" w:lineRule="auto"/>
        <w:ind w:left="720"/>
        <w:jc w:val="both"/>
        <w:rPr>
          <w:rFonts w:ascii="Arial" w:hAnsi="Arial" w:cs="Arial"/>
          <w:sz w:val="18"/>
          <w:szCs w:val="18"/>
        </w:rPr>
      </w:pPr>
      <w:r>
        <w:rPr>
          <w:rFonts w:ascii="Arial" w:hAnsi="Arial" w:cs="Arial"/>
          <w:b/>
          <w:sz w:val="18"/>
          <w:szCs w:val="18"/>
        </w:rPr>
        <w:t>Parish Caretaker</w:t>
      </w:r>
      <w:r w:rsidR="00D26ABE" w:rsidRPr="00D26ABE">
        <w:rPr>
          <w:rFonts w:ascii="Arial" w:hAnsi="Arial" w:cs="Arial"/>
          <w:sz w:val="18"/>
          <w:szCs w:val="18"/>
        </w:rPr>
        <w:t xml:space="preserve"> – has received his induction and </w:t>
      </w:r>
      <w:r>
        <w:rPr>
          <w:rFonts w:ascii="Arial" w:hAnsi="Arial" w:cs="Arial"/>
          <w:sz w:val="18"/>
          <w:szCs w:val="18"/>
        </w:rPr>
        <w:t>commenced</w:t>
      </w:r>
      <w:r w:rsidR="00D26ABE" w:rsidRPr="00D26ABE">
        <w:rPr>
          <w:rFonts w:ascii="Arial" w:hAnsi="Arial" w:cs="Arial"/>
          <w:sz w:val="18"/>
          <w:szCs w:val="18"/>
        </w:rPr>
        <w:t xml:space="preserve"> work</w:t>
      </w:r>
      <w:r>
        <w:rPr>
          <w:rFonts w:ascii="Arial" w:hAnsi="Arial" w:cs="Arial"/>
          <w:sz w:val="18"/>
          <w:szCs w:val="18"/>
        </w:rPr>
        <w:t>.</w:t>
      </w:r>
    </w:p>
    <w:p w:rsidR="00D26ABE" w:rsidRPr="00D26ABE" w:rsidRDefault="00D26ABE" w:rsidP="006022AC">
      <w:pPr>
        <w:tabs>
          <w:tab w:val="left" w:pos="0"/>
        </w:tabs>
        <w:spacing w:after="0" w:line="240" w:lineRule="auto"/>
        <w:ind w:left="720"/>
        <w:jc w:val="both"/>
        <w:rPr>
          <w:rFonts w:ascii="Arial" w:hAnsi="Arial" w:cs="Arial"/>
          <w:sz w:val="18"/>
          <w:szCs w:val="18"/>
        </w:rPr>
      </w:pPr>
      <w:r w:rsidRPr="00A15693">
        <w:rPr>
          <w:rFonts w:ascii="Arial" w:hAnsi="Arial" w:cs="Arial"/>
          <w:b/>
          <w:sz w:val="18"/>
          <w:szCs w:val="18"/>
        </w:rPr>
        <w:t>Staff Toilet</w:t>
      </w:r>
      <w:r w:rsidR="00326909">
        <w:rPr>
          <w:rFonts w:ascii="Arial" w:hAnsi="Arial" w:cs="Arial"/>
          <w:sz w:val="18"/>
          <w:szCs w:val="18"/>
        </w:rPr>
        <w:t xml:space="preserve"> – T</w:t>
      </w:r>
      <w:r w:rsidRPr="00D26ABE">
        <w:rPr>
          <w:rFonts w:ascii="Arial" w:hAnsi="Arial" w:cs="Arial"/>
          <w:sz w:val="18"/>
          <w:szCs w:val="18"/>
        </w:rPr>
        <w:t xml:space="preserve">oilet and </w:t>
      </w:r>
      <w:r w:rsidR="00326909">
        <w:rPr>
          <w:rFonts w:ascii="Arial" w:hAnsi="Arial" w:cs="Arial"/>
          <w:sz w:val="18"/>
          <w:szCs w:val="18"/>
        </w:rPr>
        <w:t xml:space="preserve">small </w:t>
      </w:r>
      <w:r w:rsidRPr="00D26ABE">
        <w:rPr>
          <w:rFonts w:ascii="Arial" w:hAnsi="Arial" w:cs="Arial"/>
          <w:sz w:val="18"/>
          <w:szCs w:val="18"/>
        </w:rPr>
        <w:t xml:space="preserve">hall flooring to </w:t>
      </w:r>
      <w:r w:rsidR="00326909">
        <w:rPr>
          <w:rFonts w:ascii="Arial" w:hAnsi="Arial" w:cs="Arial"/>
          <w:sz w:val="18"/>
          <w:szCs w:val="18"/>
        </w:rPr>
        <w:t xml:space="preserve">be </w:t>
      </w:r>
      <w:r w:rsidRPr="00D26ABE">
        <w:rPr>
          <w:rFonts w:ascii="Arial" w:hAnsi="Arial" w:cs="Arial"/>
          <w:sz w:val="18"/>
          <w:szCs w:val="18"/>
        </w:rPr>
        <w:t>remove</w:t>
      </w:r>
      <w:r w:rsidR="00326909">
        <w:rPr>
          <w:rFonts w:ascii="Arial" w:hAnsi="Arial" w:cs="Arial"/>
          <w:sz w:val="18"/>
          <w:szCs w:val="18"/>
        </w:rPr>
        <w:t>d so it is level</w:t>
      </w:r>
      <w:r w:rsidRPr="00D26ABE">
        <w:rPr>
          <w:rFonts w:ascii="Arial" w:hAnsi="Arial" w:cs="Arial"/>
          <w:sz w:val="18"/>
          <w:szCs w:val="18"/>
        </w:rPr>
        <w:t xml:space="preserve">.  </w:t>
      </w:r>
      <w:r w:rsidR="00326909">
        <w:rPr>
          <w:rFonts w:ascii="Arial" w:hAnsi="Arial" w:cs="Arial"/>
          <w:sz w:val="18"/>
          <w:szCs w:val="18"/>
        </w:rPr>
        <w:t xml:space="preserve">Floor to be </w:t>
      </w:r>
      <w:proofErr w:type="spellStart"/>
      <w:r w:rsidR="00326909">
        <w:rPr>
          <w:rFonts w:ascii="Arial" w:hAnsi="Arial" w:cs="Arial"/>
          <w:sz w:val="18"/>
          <w:szCs w:val="18"/>
        </w:rPr>
        <w:t>screeded</w:t>
      </w:r>
      <w:proofErr w:type="spellEnd"/>
      <w:r w:rsidR="00326909">
        <w:rPr>
          <w:rFonts w:ascii="Arial" w:hAnsi="Arial" w:cs="Arial"/>
          <w:sz w:val="18"/>
          <w:szCs w:val="18"/>
        </w:rPr>
        <w:t xml:space="preserve"> and replaced wi</w:t>
      </w:r>
      <w:r w:rsidRPr="00D26ABE">
        <w:rPr>
          <w:rFonts w:ascii="Arial" w:hAnsi="Arial" w:cs="Arial"/>
          <w:sz w:val="18"/>
          <w:szCs w:val="18"/>
        </w:rPr>
        <w:t xml:space="preserve">th </w:t>
      </w:r>
      <w:proofErr w:type="spellStart"/>
      <w:r w:rsidRPr="00D26ABE">
        <w:rPr>
          <w:rFonts w:ascii="Arial" w:hAnsi="Arial" w:cs="Arial"/>
          <w:sz w:val="18"/>
          <w:szCs w:val="18"/>
        </w:rPr>
        <w:t>non slip</w:t>
      </w:r>
      <w:proofErr w:type="spellEnd"/>
      <w:r w:rsidRPr="00D26ABE">
        <w:rPr>
          <w:rFonts w:ascii="Arial" w:hAnsi="Arial" w:cs="Arial"/>
          <w:sz w:val="18"/>
          <w:szCs w:val="18"/>
        </w:rPr>
        <w:t xml:space="preserve"> flooring, quote £900.  </w:t>
      </w:r>
      <w:r w:rsidR="00AF7262">
        <w:rPr>
          <w:rFonts w:ascii="Arial" w:hAnsi="Arial" w:cs="Arial"/>
          <w:sz w:val="18"/>
          <w:szCs w:val="18"/>
        </w:rPr>
        <w:t>This was approved.</w:t>
      </w:r>
    </w:p>
    <w:p w:rsidR="00D26ABE" w:rsidRPr="00D26ABE" w:rsidRDefault="00D26ABE" w:rsidP="006022AC">
      <w:pPr>
        <w:tabs>
          <w:tab w:val="left" w:pos="0"/>
        </w:tabs>
        <w:spacing w:after="0" w:line="240" w:lineRule="auto"/>
        <w:ind w:left="720"/>
        <w:jc w:val="both"/>
        <w:rPr>
          <w:rFonts w:ascii="Arial" w:hAnsi="Arial" w:cs="Arial"/>
          <w:sz w:val="18"/>
          <w:szCs w:val="18"/>
        </w:rPr>
      </w:pPr>
      <w:r w:rsidRPr="00A15693">
        <w:rPr>
          <w:rFonts w:ascii="Arial" w:hAnsi="Arial" w:cs="Arial"/>
          <w:b/>
          <w:sz w:val="18"/>
          <w:szCs w:val="18"/>
        </w:rPr>
        <w:t>SMC Site</w:t>
      </w:r>
      <w:r w:rsidRPr="00D26ABE">
        <w:rPr>
          <w:rFonts w:ascii="Arial" w:hAnsi="Arial" w:cs="Arial"/>
          <w:sz w:val="18"/>
          <w:szCs w:val="18"/>
        </w:rPr>
        <w:t xml:space="preserve"> </w:t>
      </w:r>
      <w:r w:rsidR="00AF7262">
        <w:rPr>
          <w:rFonts w:ascii="Arial" w:hAnsi="Arial" w:cs="Arial"/>
          <w:sz w:val="18"/>
          <w:szCs w:val="18"/>
        </w:rPr>
        <w:t>–</w:t>
      </w:r>
      <w:r w:rsidRPr="00D26ABE">
        <w:rPr>
          <w:rFonts w:ascii="Arial" w:hAnsi="Arial" w:cs="Arial"/>
          <w:sz w:val="18"/>
          <w:szCs w:val="18"/>
        </w:rPr>
        <w:t xml:space="preserve"> </w:t>
      </w:r>
      <w:r w:rsidR="00326909">
        <w:rPr>
          <w:rFonts w:ascii="Arial" w:hAnsi="Arial" w:cs="Arial"/>
          <w:sz w:val="18"/>
          <w:szCs w:val="18"/>
        </w:rPr>
        <w:t>P</w:t>
      </w:r>
      <w:r w:rsidR="00AF7262">
        <w:rPr>
          <w:rFonts w:ascii="Arial" w:hAnsi="Arial" w:cs="Arial"/>
          <w:sz w:val="18"/>
          <w:szCs w:val="18"/>
        </w:rPr>
        <w:t>re planning a</w:t>
      </w:r>
      <w:r w:rsidR="00326909">
        <w:rPr>
          <w:rFonts w:ascii="Arial" w:hAnsi="Arial" w:cs="Arial"/>
          <w:sz w:val="18"/>
          <w:szCs w:val="18"/>
        </w:rPr>
        <w:t>pplication for 22 social homes</w:t>
      </w:r>
      <w:r w:rsidR="00AF7262">
        <w:rPr>
          <w:rFonts w:ascii="Arial" w:hAnsi="Arial" w:cs="Arial"/>
          <w:sz w:val="18"/>
          <w:szCs w:val="18"/>
        </w:rPr>
        <w:t xml:space="preserve">, </w:t>
      </w:r>
      <w:r w:rsidR="00326909">
        <w:rPr>
          <w:rFonts w:ascii="Arial" w:hAnsi="Arial" w:cs="Arial"/>
          <w:sz w:val="18"/>
          <w:szCs w:val="18"/>
        </w:rPr>
        <w:t xml:space="preserve">negotiations with </w:t>
      </w:r>
      <w:r w:rsidR="00AF7262">
        <w:rPr>
          <w:rFonts w:ascii="Arial" w:hAnsi="Arial" w:cs="Arial"/>
          <w:sz w:val="18"/>
          <w:szCs w:val="18"/>
        </w:rPr>
        <w:t>B</w:t>
      </w:r>
      <w:r w:rsidR="00326909">
        <w:rPr>
          <w:rFonts w:ascii="Arial" w:hAnsi="Arial" w:cs="Arial"/>
          <w:sz w:val="18"/>
          <w:szCs w:val="18"/>
        </w:rPr>
        <w:t xml:space="preserve">racknell </w:t>
      </w:r>
      <w:r w:rsidR="00AF7262">
        <w:rPr>
          <w:rFonts w:ascii="Arial" w:hAnsi="Arial" w:cs="Arial"/>
          <w:sz w:val="18"/>
          <w:szCs w:val="18"/>
        </w:rPr>
        <w:t>F</w:t>
      </w:r>
      <w:r w:rsidR="00326909">
        <w:rPr>
          <w:rFonts w:ascii="Arial" w:hAnsi="Arial" w:cs="Arial"/>
          <w:sz w:val="18"/>
          <w:szCs w:val="18"/>
        </w:rPr>
        <w:t xml:space="preserve">orest </w:t>
      </w:r>
      <w:r w:rsidR="00AF7262">
        <w:rPr>
          <w:rFonts w:ascii="Arial" w:hAnsi="Arial" w:cs="Arial"/>
          <w:sz w:val="18"/>
          <w:szCs w:val="18"/>
        </w:rPr>
        <w:t>H</w:t>
      </w:r>
      <w:r w:rsidR="00326909">
        <w:rPr>
          <w:rFonts w:ascii="Arial" w:hAnsi="Arial" w:cs="Arial"/>
          <w:sz w:val="18"/>
          <w:szCs w:val="18"/>
        </w:rPr>
        <w:t>omes</w:t>
      </w:r>
      <w:r w:rsidR="00AF7262">
        <w:rPr>
          <w:rFonts w:ascii="Arial" w:hAnsi="Arial" w:cs="Arial"/>
          <w:sz w:val="18"/>
          <w:szCs w:val="18"/>
        </w:rPr>
        <w:t xml:space="preserve"> </w:t>
      </w:r>
      <w:r w:rsidR="008D79FD">
        <w:rPr>
          <w:rFonts w:ascii="Arial" w:hAnsi="Arial" w:cs="Arial"/>
          <w:sz w:val="18"/>
          <w:szCs w:val="18"/>
        </w:rPr>
        <w:t xml:space="preserve">(BFH) </w:t>
      </w:r>
      <w:r w:rsidR="00AF7262">
        <w:rPr>
          <w:rFonts w:ascii="Arial" w:hAnsi="Arial" w:cs="Arial"/>
          <w:sz w:val="18"/>
          <w:szCs w:val="18"/>
        </w:rPr>
        <w:t>owns the covenant</w:t>
      </w:r>
      <w:r w:rsidR="00326909">
        <w:rPr>
          <w:rFonts w:ascii="Arial" w:hAnsi="Arial" w:cs="Arial"/>
          <w:sz w:val="18"/>
          <w:szCs w:val="18"/>
        </w:rPr>
        <w:t>.</w:t>
      </w:r>
      <w:r w:rsidR="00AF7262">
        <w:rPr>
          <w:rFonts w:ascii="Arial" w:hAnsi="Arial" w:cs="Arial"/>
          <w:sz w:val="18"/>
          <w:szCs w:val="18"/>
        </w:rPr>
        <w:t xml:space="preserve"> </w:t>
      </w:r>
      <w:r w:rsidR="008D79FD">
        <w:rPr>
          <w:rFonts w:ascii="Arial" w:hAnsi="Arial" w:cs="Arial"/>
          <w:sz w:val="18"/>
          <w:szCs w:val="18"/>
        </w:rPr>
        <w:t xml:space="preserve"> Possibly </w:t>
      </w:r>
      <w:r w:rsidR="00AF7262">
        <w:rPr>
          <w:rFonts w:ascii="Arial" w:hAnsi="Arial" w:cs="Arial"/>
          <w:sz w:val="18"/>
          <w:szCs w:val="18"/>
        </w:rPr>
        <w:t xml:space="preserve">2 </w:t>
      </w:r>
      <w:r w:rsidR="008D79FD">
        <w:rPr>
          <w:rFonts w:ascii="Arial" w:hAnsi="Arial" w:cs="Arial"/>
          <w:sz w:val="18"/>
          <w:szCs w:val="18"/>
        </w:rPr>
        <w:t>buildings of</w:t>
      </w:r>
      <w:r w:rsidR="00AF7262">
        <w:rPr>
          <w:rFonts w:ascii="Arial" w:hAnsi="Arial" w:cs="Arial"/>
          <w:sz w:val="18"/>
          <w:szCs w:val="18"/>
        </w:rPr>
        <w:t xml:space="preserve"> 10 </w:t>
      </w:r>
      <w:proofErr w:type="spellStart"/>
      <w:r w:rsidR="00AF7262">
        <w:rPr>
          <w:rFonts w:ascii="Arial" w:hAnsi="Arial" w:cs="Arial"/>
          <w:sz w:val="18"/>
          <w:szCs w:val="18"/>
        </w:rPr>
        <w:t>fla</w:t>
      </w:r>
      <w:r w:rsidR="008D79FD">
        <w:rPr>
          <w:rFonts w:ascii="Arial" w:hAnsi="Arial" w:cs="Arial"/>
          <w:sz w:val="18"/>
          <w:szCs w:val="18"/>
        </w:rPr>
        <w:t>s</w:t>
      </w:r>
      <w:proofErr w:type="spellEnd"/>
      <w:r w:rsidR="00AF7262">
        <w:rPr>
          <w:rFonts w:ascii="Arial" w:hAnsi="Arial" w:cs="Arial"/>
          <w:sz w:val="18"/>
          <w:szCs w:val="18"/>
        </w:rPr>
        <w:t xml:space="preserve"> as launching pad </w:t>
      </w:r>
      <w:r w:rsidR="008D79FD">
        <w:rPr>
          <w:rFonts w:ascii="Arial" w:hAnsi="Arial" w:cs="Arial"/>
          <w:sz w:val="18"/>
          <w:szCs w:val="18"/>
        </w:rPr>
        <w:t xml:space="preserve">to </w:t>
      </w:r>
      <w:r w:rsidR="00AF7262">
        <w:rPr>
          <w:rFonts w:ascii="Arial" w:hAnsi="Arial" w:cs="Arial"/>
          <w:sz w:val="18"/>
          <w:szCs w:val="18"/>
        </w:rPr>
        <w:t>hous</w:t>
      </w:r>
      <w:r w:rsidR="008D79FD">
        <w:rPr>
          <w:rFonts w:ascii="Arial" w:hAnsi="Arial" w:cs="Arial"/>
          <w:sz w:val="18"/>
          <w:szCs w:val="18"/>
        </w:rPr>
        <w:t>e the homeless</w:t>
      </w:r>
      <w:r w:rsidR="00AF7262">
        <w:rPr>
          <w:rFonts w:ascii="Arial" w:hAnsi="Arial" w:cs="Arial"/>
          <w:sz w:val="18"/>
          <w:szCs w:val="18"/>
        </w:rPr>
        <w:t xml:space="preserve">.  </w:t>
      </w:r>
      <w:r w:rsidR="008D79FD">
        <w:rPr>
          <w:rFonts w:ascii="Arial" w:hAnsi="Arial" w:cs="Arial"/>
          <w:sz w:val="18"/>
          <w:szCs w:val="18"/>
        </w:rPr>
        <w:t>BFH</w:t>
      </w:r>
      <w:r w:rsidR="00AF7262">
        <w:rPr>
          <w:rFonts w:ascii="Arial" w:hAnsi="Arial" w:cs="Arial"/>
          <w:sz w:val="18"/>
          <w:szCs w:val="18"/>
        </w:rPr>
        <w:t xml:space="preserve"> have made a request for us to consider this for the SMC site.  Teresa Cotter</w:t>
      </w:r>
      <w:r w:rsidR="008D79FD">
        <w:rPr>
          <w:rFonts w:ascii="Arial" w:hAnsi="Arial" w:cs="Arial"/>
          <w:sz w:val="18"/>
          <w:szCs w:val="18"/>
        </w:rPr>
        <w:t xml:space="preserve">, former </w:t>
      </w:r>
      <w:proofErr w:type="spellStart"/>
      <w:r w:rsidR="008D79FD">
        <w:rPr>
          <w:rFonts w:ascii="Arial" w:hAnsi="Arial" w:cs="Arial"/>
          <w:sz w:val="18"/>
          <w:szCs w:val="18"/>
        </w:rPr>
        <w:t>Nightshelter</w:t>
      </w:r>
      <w:proofErr w:type="spellEnd"/>
      <w:r w:rsidR="008D79FD">
        <w:rPr>
          <w:rFonts w:ascii="Arial" w:hAnsi="Arial" w:cs="Arial"/>
          <w:sz w:val="18"/>
          <w:szCs w:val="18"/>
        </w:rPr>
        <w:t xml:space="preserve"> Manager,</w:t>
      </w:r>
      <w:r w:rsidR="00AF7262">
        <w:rPr>
          <w:rFonts w:ascii="Arial" w:hAnsi="Arial" w:cs="Arial"/>
          <w:sz w:val="18"/>
          <w:szCs w:val="18"/>
        </w:rPr>
        <w:t xml:space="preserve"> is spearheading via the </w:t>
      </w:r>
      <w:proofErr w:type="spellStart"/>
      <w:r w:rsidR="00AF7262">
        <w:rPr>
          <w:rFonts w:ascii="Arial" w:hAnsi="Arial" w:cs="Arial"/>
          <w:sz w:val="18"/>
          <w:szCs w:val="18"/>
        </w:rPr>
        <w:t>Kerrith</w:t>
      </w:r>
      <w:proofErr w:type="spellEnd"/>
      <w:r w:rsidR="00AF7262">
        <w:rPr>
          <w:rFonts w:ascii="Arial" w:hAnsi="Arial" w:cs="Arial"/>
          <w:sz w:val="18"/>
          <w:szCs w:val="18"/>
        </w:rPr>
        <w:t xml:space="preserve"> Centre who already have the money to do this.  </w:t>
      </w:r>
      <w:r w:rsidR="00660A77">
        <w:rPr>
          <w:rFonts w:ascii="Arial" w:hAnsi="Arial" w:cs="Arial"/>
          <w:sz w:val="18"/>
          <w:szCs w:val="18"/>
        </w:rPr>
        <w:t xml:space="preserve">This was discussed.  The committee said good idea but need more information on how this will be managed, terms and conditions of tenancy, etc.  Fr Danny said it was more for those who are no longer able to live with their families for whatever reason.  </w:t>
      </w:r>
      <w:r w:rsidR="008D79FD">
        <w:rPr>
          <w:rFonts w:ascii="Arial" w:hAnsi="Arial" w:cs="Arial"/>
          <w:sz w:val="18"/>
          <w:szCs w:val="18"/>
        </w:rPr>
        <w:t xml:space="preserve">He also </w:t>
      </w:r>
      <w:r w:rsidR="00660A77">
        <w:rPr>
          <w:rFonts w:ascii="Arial" w:hAnsi="Arial" w:cs="Arial"/>
          <w:sz w:val="18"/>
          <w:szCs w:val="18"/>
        </w:rPr>
        <w:t xml:space="preserve">said we need at least two proposals to put to the Diocese, especially as it will impact the value of the land, </w:t>
      </w:r>
      <w:r w:rsidR="00852DAA">
        <w:rPr>
          <w:rFonts w:ascii="Arial" w:hAnsi="Arial" w:cs="Arial"/>
          <w:sz w:val="18"/>
          <w:szCs w:val="18"/>
        </w:rPr>
        <w:t>and our</w:t>
      </w:r>
      <w:r w:rsidR="00660A77">
        <w:rPr>
          <w:rFonts w:ascii="Arial" w:hAnsi="Arial" w:cs="Arial"/>
          <w:sz w:val="18"/>
          <w:szCs w:val="18"/>
        </w:rPr>
        <w:t xml:space="preserve"> plans for new build, refurbishments and new </w:t>
      </w:r>
      <w:r w:rsidR="00A15693">
        <w:rPr>
          <w:rFonts w:ascii="Arial" w:hAnsi="Arial" w:cs="Arial"/>
          <w:sz w:val="18"/>
          <w:szCs w:val="18"/>
        </w:rPr>
        <w:t xml:space="preserve">steps to be considered.  This was discussed at length. It was agreed to sell the land for the maximum amount, complete our </w:t>
      </w:r>
      <w:proofErr w:type="gramStart"/>
      <w:r w:rsidR="00A15693">
        <w:rPr>
          <w:rFonts w:ascii="Arial" w:hAnsi="Arial" w:cs="Arial"/>
          <w:sz w:val="18"/>
          <w:szCs w:val="18"/>
        </w:rPr>
        <w:t xml:space="preserve">build </w:t>
      </w:r>
      <w:r w:rsidR="00852DAA">
        <w:rPr>
          <w:rFonts w:ascii="Arial" w:hAnsi="Arial" w:cs="Arial"/>
          <w:sz w:val="18"/>
          <w:szCs w:val="18"/>
        </w:rPr>
        <w:t xml:space="preserve"> and</w:t>
      </w:r>
      <w:proofErr w:type="gramEnd"/>
      <w:r w:rsidR="00852DAA">
        <w:rPr>
          <w:rFonts w:ascii="Arial" w:hAnsi="Arial" w:cs="Arial"/>
          <w:sz w:val="18"/>
          <w:szCs w:val="18"/>
        </w:rPr>
        <w:t xml:space="preserve"> refurbishment</w:t>
      </w:r>
      <w:r w:rsidR="00A15693">
        <w:rPr>
          <w:rFonts w:ascii="Arial" w:hAnsi="Arial" w:cs="Arial"/>
          <w:sz w:val="18"/>
          <w:szCs w:val="18"/>
        </w:rPr>
        <w:t xml:space="preserve"> and will help the</w:t>
      </w:r>
      <w:r w:rsidR="00852DAA">
        <w:rPr>
          <w:rFonts w:ascii="Arial" w:hAnsi="Arial" w:cs="Arial"/>
          <w:sz w:val="18"/>
          <w:szCs w:val="18"/>
        </w:rPr>
        <w:t xml:space="preserve"> homeless</w:t>
      </w:r>
      <w:r w:rsidR="00A15693">
        <w:rPr>
          <w:rFonts w:ascii="Arial" w:hAnsi="Arial" w:cs="Arial"/>
          <w:sz w:val="18"/>
          <w:szCs w:val="18"/>
        </w:rPr>
        <w:t xml:space="preserve"> in some other way.  The new build phasing was discussed.  We need a liaison person on the finance committee to chase the build schedule.</w:t>
      </w:r>
      <w:r w:rsidR="004B5962">
        <w:rPr>
          <w:rFonts w:ascii="Arial" w:hAnsi="Arial" w:cs="Arial"/>
          <w:sz w:val="18"/>
          <w:szCs w:val="18"/>
        </w:rPr>
        <w:t xml:space="preserve">  Peter agreed to write to Alistair to request what is the next stage.  We need a project manager to keep the momentum of the build and to push each stage on.  Mary has volunteered to take this action.</w:t>
      </w:r>
    </w:p>
    <w:p w:rsidR="006022AC" w:rsidRPr="006022AC" w:rsidRDefault="003D1EA4" w:rsidP="006022AC">
      <w:pPr>
        <w:tabs>
          <w:tab w:val="left" w:pos="0"/>
        </w:tabs>
        <w:spacing w:after="0" w:line="240" w:lineRule="auto"/>
        <w:ind w:left="720"/>
        <w:jc w:val="both"/>
        <w:rPr>
          <w:rFonts w:ascii="Arial" w:hAnsi="Arial" w:cs="Arial"/>
          <w:sz w:val="16"/>
          <w:szCs w:val="16"/>
        </w:rPr>
      </w:pPr>
      <w:r w:rsidRPr="006022AC">
        <w:rPr>
          <w:rFonts w:ascii="Arial" w:hAnsi="Arial" w:cs="Arial"/>
          <w:sz w:val="16"/>
          <w:szCs w:val="16"/>
        </w:rPr>
        <w:t xml:space="preserve">  </w:t>
      </w:r>
      <w:r w:rsidR="003A7EB6" w:rsidRPr="006022AC">
        <w:rPr>
          <w:rFonts w:ascii="Arial" w:hAnsi="Arial" w:cs="Arial"/>
          <w:sz w:val="16"/>
          <w:szCs w:val="16"/>
        </w:rPr>
        <w:t xml:space="preserve">         </w:t>
      </w:r>
    </w:p>
    <w:p w:rsidR="00D21395" w:rsidRPr="00AA2966" w:rsidRDefault="006022AC" w:rsidP="006022AC">
      <w:pPr>
        <w:tabs>
          <w:tab w:val="left" w:pos="0"/>
        </w:tabs>
        <w:spacing w:after="0" w:line="240" w:lineRule="auto"/>
        <w:jc w:val="both"/>
        <w:rPr>
          <w:rFonts w:ascii="Arial" w:hAnsi="Arial" w:cs="Arial"/>
          <w:sz w:val="20"/>
          <w:szCs w:val="20"/>
        </w:rPr>
      </w:pPr>
      <w:r>
        <w:rPr>
          <w:rFonts w:ascii="Arial" w:hAnsi="Arial" w:cs="Arial"/>
          <w:sz w:val="20"/>
          <w:szCs w:val="20"/>
        </w:rPr>
        <w:t>6</w:t>
      </w:r>
      <w:r>
        <w:rPr>
          <w:rFonts w:ascii="Arial" w:hAnsi="Arial" w:cs="Arial"/>
          <w:sz w:val="20"/>
          <w:szCs w:val="20"/>
        </w:rPr>
        <w:tab/>
      </w:r>
      <w:r w:rsidR="00421347">
        <w:rPr>
          <w:rFonts w:ascii="Arial" w:hAnsi="Arial" w:cs="Arial"/>
          <w:b/>
          <w:sz w:val="20"/>
          <w:szCs w:val="20"/>
        </w:rPr>
        <w:t>Update</w:t>
      </w:r>
      <w:r w:rsidR="00250FB9">
        <w:rPr>
          <w:rFonts w:ascii="Arial" w:hAnsi="Arial" w:cs="Arial"/>
          <w:b/>
          <w:sz w:val="20"/>
          <w:szCs w:val="20"/>
        </w:rPr>
        <w:t xml:space="preserve"> on Issues since last meeting</w:t>
      </w:r>
    </w:p>
    <w:p w:rsidR="00250FB9" w:rsidRDefault="00D12A7F" w:rsidP="00250FB9">
      <w:pPr>
        <w:tabs>
          <w:tab w:val="left" w:pos="709"/>
        </w:tabs>
        <w:spacing w:after="0" w:line="240" w:lineRule="auto"/>
        <w:ind w:left="709"/>
        <w:jc w:val="both"/>
        <w:rPr>
          <w:rFonts w:ascii="Arial" w:hAnsi="Arial" w:cs="Arial"/>
          <w:sz w:val="20"/>
          <w:szCs w:val="20"/>
        </w:rPr>
      </w:pPr>
      <w:r>
        <w:rPr>
          <w:rFonts w:ascii="Arial" w:hAnsi="Arial" w:cs="Arial"/>
          <w:sz w:val="20"/>
          <w:szCs w:val="20"/>
        </w:rPr>
        <w:tab/>
      </w:r>
      <w:r w:rsidR="0003653B">
        <w:rPr>
          <w:rFonts w:ascii="Arial" w:hAnsi="Arial" w:cs="Arial"/>
          <w:sz w:val="20"/>
          <w:szCs w:val="20"/>
        </w:rPr>
        <w:t>Car park renewals &amp; Disabled P</w:t>
      </w:r>
      <w:r w:rsidR="00806C74">
        <w:rPr>
          <w:rFonts w:ascii="Arial" w:hAnsi="Arial" w:cs="Arial"/>
          <w:sz w:val="20"/>
          <w:szCs w:val="20"/>
        </w:rPr>
        <w:t>arking</w:t>
      </w:r>
      <w:r w:rsidR="00483046">
        <w:rPr>
          <w:rFonts w:ascii="Arial" w:hAnsi="Arial" w:cs="Arial"/>
          <w:sz w:val="20"/>
          <w:szCs w:val="20"/>
        </w:rPr>
        <w:t xml:space="preserve"> – Renewals and new subscriptions have been very good.  Disability parking discussed and it was suggested to move the disabled parking to the 4 spaces that face the town centre, this was agreed.</w:t>
      </w:r>
    </w:p>
    <w:p w:rsidR="002B2341" w:rsidRDefault="002B2341" w:rsidP="00250FB9">
      <w:pPr>
        <w:tabs>
          <w:tab w:val="left" w:pos="709"/>
        </w:tabs>
        <w:spacing w:after="0" w:line="240" w:lineRule="auto"/>
        <w:ind w:left="709"/>
        <w:jc w:val="both"/>
        <w:rPr>
          <w:rFonts w:ascii="Arial" w:hAnsi="Arial" w:cs="Arial"/>
          <w:sz w:val="20"/>
          <w:szCs w:val="20"/>
        </w:rPr>
      </w:pPr>
    </w:p>
    <w:p w:rsidR="00806C74" w:rsidRDefault="00806C74" w:rsidP="00072CA0">
      <w:pPr>
        <w:tabs>
          <w:tab w:val="left" w:pos="709"/>
        </w:tabs>
        <w:spacing w:after="0" w:line="240" w:lineRule="auto"/>
        <w:ind w:left="709"/>
        <w:jc w:val="both"/>
        <w:rPr>
          <w:rFonts w:ascii="Arial" w:hAnsi="Arial" w:cs="Arial"/>
          <w:sz w:val="20"/>
          <w:szCs w:val="20"/>
        </w:rPr>
      </w:pPr>
      <w:r>
        <w:rPr>
          <w:rFonts w:ascii="Arial" w:hAnsi="Arial" w:cs="Arial"/>
          <w:sz w:val="20"/>
          <w:szCs w:val="20"/>
        </w:rPr>
        <w:t>Car Park Surface</w:t>
      </w:r>
      <w:r w:rsidR="00072CA0">
        <w:rPr>
          <w:rFonts w:ascii="Arial" w:hAnsi="Arial" w:cs="Arial"/>
          <w:sz w:val="20"/>
          <w:szCs w:val="20"/>
        </w:rPr>
        <w:t xml:space="preserve"> - </w:t>
      </w:r>
      <w:r w:rsidR="009A1B29">
        <w:rPr>
          <w:rFonts w:ascii="Arial" w:hAnsi="Arial" w:cs="Arial"/>
          <w:sz w:val="20"/>
          <w:szCs w:val="20"/>
        </w:rPr>
        <w:t xml:space="preserve">It was suggested to </w:t>
      </w:r>
      <w:r w:rsidR="002B2341">
        <w:rPr>
          <w:rFonts w:ascii="Arial" w:hAnsi="Arial" w:cs="Arial"/>
          <w:sz w:val="20"/>
          <w:szCs w:val="20"/>
        </w:rPr>
        <w:t>sweep the car park over a matter of weeks</w:t>
      </w:r>
      <w:r w:rsidR="009A1B29">
        <w:rPr>
          <w:rFonts w:ascii="Arial" w:hAnsi="Arial" w:cs="Arial"/>
          <w:sz w:val="20"/>
          <w:szCs w:val="20"/>
        </w:rPr>
        <w:t xml:space="preserve"> to remove all the small stones</w:t>
      </w:r>
      <w:r w:rsidR="002B2341">
        <w:rPr>
          <w:rFonts w:ascii="Arial" w:hAnsi="Arial" w:cs="Arial"/>
          <w:sz w:val="20"/>
          <w:szCs w:val="20"/>
        </w:rPr>
        <w:t xml:space="preserve">.  We can repair any major holes that may occur.  </w:t>
      </w:r>
    </w:p>
    <w:p w:rsidR="002B2341" w:rsidRDefault="002B2341" w:rsidP="00250FB9">
      <w:pPr>
        <w:tabs>
          <w:tab w:val="left" w:pos="709"/>
        </w:tabs>
        <w:spacing w:after="0" w:line="240" w:lineRule="auto"/>
        <w:ind w:left="709"/>
        <w:jc w:val="both"/>
        <w:rPr>
          <w:rFonts w:ascii="Arial" w:hAnsi="Arial" w:cs="Arial"/>
          <w:sz w:val="20"/>
          <w:szCs w:val="20"/>
        </w:rPr>
      </w:pPr>
    </w:p>
    <w:p w:rsidR="002B2341" w:rsidRDefault="00806C74" w:rsidP="00072CA0">
      <w:pPr>
        <w:tabs>
          <w:tab w:val="left" w:pos="709"/>
        </w:tabs>
        <w:spacing w:after="0" w:line="240" w:lineRule="auto"/>
        <w:ind w:left="709"/>
        <w:jc w:val="both"/>
        <w:rPr>
          <w:rFonts w:ascii="Arial" w:hAnsi="Arial" w:cs="Arial"/>
          <w:sz w:val="20"/>
          <w:szCs w:val="20"/>
        </w:rPr>
      </w:pPr>
      <w:r>
        <w:rPr>
          <w:rFonts w:ascii="Arial" w:hAnsi="Arial" w:cs="Arial"/>
          <w:sz w:val="20"/>
          <w:szCs w:val="20"/>
        </w:rPr>
        <w:t>Living our Faith</w:t>
      </w:r>
      <w:r w:rsidR="00072CA0">
        <w:rPr>
          <w:rFonts w:ascii="Arial" w:hAnsi="Arial" w:cs="Arial"/>
          <w:sz w:val="20"/>
          <w:szCs w:val="20"/>
        </w:rPr>
        <w:t xml:space="preserve"> - </w:t>
      </w:r>
      <w:r w:rsidR="002B2341">
        <w:rPr>
          <w:rFonts w:ascii="Arial" w:hAnsi="Arial" w:cs="Arial"/>
          <w:sz w:val="20"/>
          <w:szCs w:val="20"/>
        </w:rPr>
        <w:t xml:space="preserve">Status on LOF, </w:t>
      </w:r>
      <w:r w:rsidR="00852DAA">
        <w:rPr>
          <w:rFonts w:ascii="Arial" w:hAnsi="Arial" w:cs="Arial"/>
          <w:sz w:val="20"/>
          <w:szCs w:val="20"/>
        </w:rPr>
        <w:t>Diocese need</w:t>
      </w:r>
      <w:r w:rsidR="002B2341">
        <w:rPr>
          <w:rFonts w:ascii="Arial" w:hAnsi="Arial" w:cs="Arial"/>
          <w:sz w:val="20"/>
          <w:szCs w:val="20"/>
        </w:rPr>
        <w:t xml:space="preserve">ing </w:t>
      </w:r>
      <w:r w:rsidR="00852DAA">
        <w:rPr>
          <w:rFonts w:ascii="Arial" w:hAnsi="Arial" w:cs="Arial"/>
          <w:sz w:val="20"/>
          <w:szCs w:val="20"/>
        </w:rPr>
        <w:t>£</w:t>
      </w:r>
      <w:r w:rsidR="002B2341">
        <w:rPr>
          <w:rFonts w:ascii="Arial" w:hAnsi="Arial" w:cs="Arial"/>
          <w:sz w:val="20"/>
          <w:szCs w:val="20"/>
        </w:rPr>
        <w:t xml:space="preserve">9M and received </w:t>
      </w:r>
      <w:r w:rsidR="00852DAA">
        <w:rPr>
          <w:rFonts w:ascii="Arial" w:hAnsi="Arial" w:cs="Arial"/>
          <w:sz w:val="20"/>
          <w:szCs w:val="20"/>
        </w:rPr>
        <w:t>£</w:t>
      </w:r>
      <w:r w:rsidR="002B2341">
        <w:rPr>
          <w:rFonts w:ascii="Arial" w:hAnsi="Arial" w:cs="Arial"/>
          <w:sz w:val="20"/>
          <w:szCs w:val="20"/>
        </w:rPr>
        <w:t>13M for important projects in the</w:t>
      </w:r>
      <w:r w:rsidR="00852DAA">
        <w:rPr>
          <w:rFonts w:ascii="Arial" w:hAnsi="Arial" w:cs="Arial"/>
          <w:sz w:val="20"/>
          <w:szCs w:val="20"/>
        </w:rPr>
        <w:t xml:space="preserve"> diocese.  </w:t>
      </w:r>
      <w:r w:rsidR="002B2341">
        <w:rPr>
          <w:rFonts w:ascii="Arial" w:hAnsi="Arial" w:cs="Arial"/>
          <w:sz w:val="20"/>
          <w:szCs w:val="20"/>
        </w:rPr>
        <w:t xml:space="preserve">Our share is </w:t>
      </w:r>
      <w:r w:rsidR="009A1B29">
        <w:rPr>
          <w:rFonts w:ascii="Arial" w:hAnsi="Arial" w:cs="Arial"/>
          <w:sz w:val="20"/>
          <w:szCs w:val="20"/>
        </w:rPr>
        <w:t>£</w:t>
      </w:r>
      <w:r w:rsidR="002B2341">
        <w:rPr>
          <w:rFonts w:ascii="Arial" w:hAnsi="Arial" w:cs="Arial"/>
          <w:sz w:val="20"/>
          <w:szCs w:val="20"/>
        </w:rPr>
        <w:t>19</w:t>
      </w:r>
      <w:r w:rsidR="009A1B29">
        <w:rPr>
          <w:rFonts w:ascii="Arial" w:hAnsi="Arial" w:cs="Arial"/>
          <w:sz w:val="20"/>
          <w:szCs w:val="20"/>
        </w:rPr>
        <w:t>,</w:t>
      </w:r>
      <w:r w:rsidR="002B2341">
        <w:rPr>
          <w:rFonts w:ascii="Arial" w:hAnsi="Arial" w:cs="Arial"/>
          <w:sz w:val="20"/>
          <w:szCs w:val="20"/>
        </w:rPr>
        <w:t xml:space="preserve">911 that we can draw on for special purposes, </w:t>
      </w:r>
      <w:proofErr w:type="spellStart"/>
      <w:r w:rsidR="002B2341">
        <w:rPr>
          <w:rFonts w:ascii="Arial" w:hAnsi="Arial" w:cs="Arial"/>
          <w:sz w:val="20"/>
          <w:szCs w:val="20"/>
        </w:rPr>
        <w:t>ie</w:t>
      </w:r>
      <w:proofErr w:type="spellEnd"/>
      <w:r w:rsidR="002B2341">
        <w:rPr>
          <w:rFonts w:ascii="Arial" w:hAnsi="Arial" w:cs="Arial"/>
          <w:sz w:val="20"/>
          <w:szCs w:val="20"/>
        </w:rPr>
        <w:t>, PA,</w:t>
      </w:r>
      <w:r w:rsidR="009A1B29">
        <w:rPr>
          <w:rFonts w:ascii="Arial" w:hAnsi="Arial" w:cs="Arial"/>
          <w:sz w:val="20"/>
          <w:szCs w:val="20"/>
        </w:rPr>
        <w:t xml:space="preserve"> youth worker, disabled toilets, etc.</w:t>
      </w:r>
    </w:p>
    <w:p w:rsidR="009A1B29" w:rsidRDefault="009A1B29" w:rsidP="00250FB9">
      <w:pPr>
        <w:tabs>
          <w:tab w:val="left" w:pos="709"/>
        </w:tabs>
        <w:spacing w:after="0" w:line="240" w:lineRule="auto"/>
        <w:ind w:left="709"/>
        <w:jc w:val="both"/>
        <w:rPr>
          <w:rFonts w:ascii="Arial" w:hAnsi="Arial" w:cs="Arial"/>
          <w:sz w:val="20"/>
          <w:szCs w:val="20"/>
        </w:rPr>
      </w:pPr>
    </w:p>
    <w:p w:rsidR="00072CA0" w:rsidRDefault="00806C74" w:rsidP="00072CA0">
      <w:pPr>
        <w:tabs>
          <w:tab w:val="left" w:pos="709"/>
        </w:tabs>
        <w:spacing w:after="0" w:line="240" w:lineRule="auto"/>
        <w:ind w:left="709"/>
        <w:jc w:val="both"/>
        <w:rPr>
          <w:rFonts w:ascii="Arial" w:hAnsi="Arial" w:cs="Arial"/>
          <w:sz w:val="20"/>
          <w:szCs w:val="20"/>
        </w:rPr>
      </w:pPr>
      <w:r>
        <w:rPr>
          <w:rFonts w:ascii="Arial" w:hAnsi="Arial" w:cs="Arial"/>
          <w:sz w:val="20"/>
          <w:szCs w:val="20"/>
        </w:rPr>
        <w:t>Health &amp; Safety</w:t>
      </w:r>
      <w:r w:rsidR="00072CA0">
        <w:rPr>
          <w:rFonts w:ascii="Arial" w:hAnsi="Arial" w:cs="Arial"/>
          <w:sz w:val="20"/>
          <w:szCs w:val="20"/>
        </w:rPr>
        <w:t xml:space="preserve"> - </w:t>
      </w:r>
      <w:r w:rsidR="00D43A99">
        <w:rPr>
          <w:rFonts w:ascii="Arial" w:hAnsi="Arial" w:cs="Arial"/>
          <w:sz w:val="20"/>
          <w:szCs w:val="20"/>
        </w:rPr>
        <w:t>Fire alarm quotes</w:t>
      </w:r>
      <w:r w:rsidR="009A1B29">
        <w:rPr>
          <w:rFonts w:ascii="Arial" w:hAnsi="Arial" w:cs="Arial"/>
          <w:sz w:val="20"/>
          <w:szCs w:val="20"/>
        </w:rPr>
        <w:t xml:space="preserve"> submitted to committee from TV Fire and Surrey Fire, these were discussed and decided the wired rather than remote</w:t>
      </w:r>
      <w:r w:rsidR="00072CA0">
        <w:rPr>
          <w:rFonts w:ascii="Arial" w:hAnsi="Arial" w:cs="Arial"/>
          <w:sz w:val="20"/>
          <w:szCs w:val="20"/>
        </w:rPr>
        <w:t>.</w:t>
      </w:r>
    </w:p>
    <w:p w:rsidR="00072CA0" w:rsidRDefault="00072CA0" w:rsidP="00250FB9">
      <w:pPr>
        <w:tabs>
          <w:tab w:val="left" w:pos="709"/>
        </w:tabs>
        <w:spacing w:after="0" w:line="240" w:lineRule="auto"/>
        <w:ind w:left="709"/>
        <w:jc w:val="both"/>
        <w:rPr>
          <w:rFonts w:ascii="Arial" w:hAnsi="Arial" w:cs="Arial"/>
          <w:sz w:val="20"/>
          <w:szCs w:val="20"/>
        </w:rPr>
      </w:pPr>
    </w:p>
    <w:p w:rsidR="00806C74" w:rsidRDefault="00072CA0" w:rsidP="00250FB9">
      <w:pPr>
        <w:tabs>
          <w:tab w:val="left" w:pos="709"/>
        </w:tabs>
        <w:spacing w:after="0" w:line="240" w:lineRule="auto"/>
        <w:ind w:left="709"/>
        <w:jc w:val="both"/>
        <w:rPr>
          <w:rFonts w:ascii="Arial" w:hAnsi="Arial" w:cs="Arial"/>
          <w:sz w:val="20"/>
          <w:szCs w:val="20"/>
        </w:rPr>
      </w:pPr>
      <w:r>
        <w:rPr>
          <w:rFonts w:ascii="Arial" w:hAnsi="Arial" w:cs="Arial"/>
          <w:sz w:val="20"/>
          <w:szCs w:val="20"/>
        </w:rPr>
        <w:t>Car Park Bollards - F</w:t>
      </w:r>
      <w:r w:rsidR="00D43A99">
        <w:rPr>
          <w:rFonts w:ascii="Arial" w:hAnsi="Arial" w:cs="Arial"/>
          <w:sz w:val="20"/>
          <w:szCs w:val="20"/>
        </w:rPr>
        <w:t>aulty wiring in bollard traffic light system</w:t>
      </w:r>
      <w:r>
        <w:rPr>
          <w:rFonts w:ascii="Arial" w:hAnsi="Arial" w:cs="Arial"/>
          <w:sz w:val="20"/>
          <w:szCs w:val="20"/>
        </w:rPr>
        <w:t xml:space="preserve"> which was the reason for the failures now corrected by GCD</w:t>
      </w:r>
      <w:r w:rsidR="00D43A99">
        <w:rPr>
          <w:rFonts w:ascii="Arial" w:hAnsi="Arial" w:cs="Arial"/>
          <w:sz w:val="20"/>
          <w:szCs w:val="20"/>
        </w:rPr>
        <w:t>.</w:t>
      </w:r>
    </w:p>
    <w:p w:rsidR="00072CA0" w:rsidRDefault="00072CA0" w:rsidP="00250FB9">
      <w:pPr>
        <w:tabs>
          <w:tab w:val="left" w:pos="709"/>
        </w:tabs>
        <w:spacing w:after="0" w:line="240" w:lineRule="auto"/>
        <w:ind w:left="709"/>
        <w:jc w:val="both"/>
        <w:rPr>
          <w:rFonts w:ascii="Arial" w:hAnsi="Arial" w:cs="Arial"/>
          <w:sz w:val="20"/>
          <w:szCs w:val="20"/>
        </w:rPr>
      </w:pPr>
    </w:p>
    <w:p w:rsidR="00806C74" w:rsidRDefault="00806C74" w:rsidP="00072CA0">
      <w:pPr>
        <w:tabs>
          <w:tab w:val="left" w:pos="709"/>
        </w:tabs>
        <w:spacing w:after="0" w:line="240" w:lineRule="auto"/>
        <w:ind w:left="709"/>
        <w:jc w:val="both"/>
        <w:rPr>
          <w:rFonts w:ascii="Arial" w:hAnsi="Arial" w:cs="Arial"/>
          <w:sz w:val="20"/>
          <w:szCs w:val="20"/>
        </w:rPr>
      </w:pPr>
      <w:r>
        <w:rPr>
          <w:rFonts w:ascii="Arial" w:hAnsi="Arial" w:cs="Arial"/>
          <w:sz w:val="20"/>
          <w:szCs w:val="20"/>
        </w:rPr>
        <w:t>Offerings Collectors</w:t>
      </w:r>
      <w:r w:rsidR="00072CA0">
        <w:rPr>
          <w:rFonts w:ascii="Arial" w:hAnsi="Arial" w:cs="Arial"/>
          <w:sz w:val="20"/>
          <w:szCs w:val="20"/>
        </w:rPr>
        <w:t xml:space="preserve"> –</w:t>
      </w:r>
      <w:r w:rsidR="00F47061">
        <w:rPr>
          <w:rFonts w:ascii="Arial" w:hAnsi="Arial" w:cs="Arial"/>
          <w:sz w:val="20"/>
          <w:szCs w:val="20"/>
        </w:rPr>
        <w:t xml:space="preserve"> </w:t>
      </w:r>
      <w:r w:rsidR="00072CA0">
        <w:rPr>
          <w:rFonts w:ascii="Arial" w:hAnsi="Arial" w:cs="Arial"/>
          <w:sz w:val="20"/>
          <w:szCs w:val="20"/>
        </w:rPr>
        <w:t>Change bags to the baskets.  The baskets to be offered to Fr Danny at the Offertory procession and placed on the altar as</w:t>
      </w:r>
      <w:r w:rsidR="00F47061">
        <w:rPr>
          <w:rFonts w:ascii="Arial" w:hAnsi="Arial" w:cs="Arial"/>
          <w:sz w:val="20"/>
          <w:szCs w:val="20"/>
        </w:rPr>
        <w:t xml:space="preserve"> </w:t>
      </w:r>
      <w:r w:rsidR="00072CA0">
        <w:rPr>
          <w:rFonts w:ascii="Arial" w:hAnsi="Arial" w:cs="Arial"/>
          <w:sz w:val="20"/>
          <w:szCs w:val="20"/>
        </w:rPr>
        <w:t>i</w:t>
      </w:r>
      <w:r w:rsidR="00F47061">
        <w:rPr>
          <w:rFonts w:ascii="Arial" w:hAnsi="Arial" w:cs="Arial"/>
          <w:sz w:val="20"/>
          <w:szCs w:val="20"/>
        </w:rPr>
        <w:t>t is an offering for the mission of the church as a sacred gift.</w:t>
      </w:r>
      <w:r w:rsidR="00072CA0">
        <w:rPr>
          <w:rFonts w:ascii="Arial" w:hAnsi="Arial" w:cs="Arial"/>
          <w:sz w:val="20"/>
          <w:szCs w:val="20"/>
        </w:rPr>
        <w:t xml:space="preserve"> </w:t>
      </w:r>
      <w:r w:rsidR="00072CA0">
        <w:rPr>
          <w:rFonts w:ascii="Arial" w:hAnsi="Arial" w:cs="Arial"/>
          <w:sz w:val="20"/>
          <w:szCs w:val="20"/>
        </w:rPr>
        <w:t>This was discussed</w:t>
      </w:r>
    </w:p>
    <w:p w:rsidR="000C3E2F" w:rsidRDefault="000C3E2F" w:rsidP="00250FB9">
      <w:pPr>
        <w:tabs>
          <w:tab w:val="left" w:pos="709"/>
        </w:tabs>
        <w:spacing w:after="0" w:line="240" w:lineRule="auto"/>
        <w:ind w:left="709"/>
        <w:jc w:val="both"/>
        <w:rPr>
          <w:rFonts w:ascii="Arial" w:hAnsi="Arial" w:cs="Arial"/>
          <w:sz w:val="20"/>
          <w:szCs w:val="20"/>
        </w:rPr>
      </w:pPr>
    </w:p>
    <w:p w:rsidR="00806C74" w:rsidRDefault="00806C74" w:rsidP="00250FB9">
      <w:pPr>
        <w:tabs>
          <w:tab w:val="left" w:pos="709"/>
        </w:tabs>
        <w:spacing w:after="0" w:line="240" w:lineRule="auto"/>
        <w:ind w:left="709"/>
        <w:jc w:val="both"/>
        <w:rPr>
          <w:rFonts w:ascii="Arial" w:hAnsi="Arial" w:cs="Arial"/>
          <w:sz w:val="20"/>
          <w:szCs w:val="20"/>
        </w:rPr>
      </w:pPr>
      <w:r>
        <w:rPr>
          <w:rFonts w:ascii="Arial" w:hAnsi="Arial" w:cs="Arial"/>
          <w:sz w:val="20"/>
          <w:szCs w:val="20"/>
        </w:rPr>
        <w:t xml:space="preserve">BT </w:t>
      </w:r>
      <w:proofErr w:type="spellStart"/>
      <w:r>
        <w:rPr>
          <w:rFonts w:ascii="Arial" w:hAnsi="Arial" w:cs="Arial"/>
          <w:sz w:val="20"/>
          <w:szCs w:val="20"/>
        </w:rPr>
        <w:t>Mydonate</w:t>
      </w:r>
      <w:proofErr w:type="spellEnd"/>
    </w:p>
    <w:p w:rsidR="00806C74" w:rsidRDefault="000C3E2F" w:rsidP="00250FB9">
      <w:pPr>
        <w:tabs>
          <w:tab w:val="left" w:pos="709"/>
        </w:tabs>
        <w:spacing w:after="0" w:line="240" w:lineRule="auto"/>
        <w:ind w:left="709"/>
        <w:jc w:val="both"/>
        <w:rPr>
          <w:rFonts w:ascii="Arial" w:hAnsi="Arial" w:cs="Arial"/>
          <w:sz w:val="20"/>
          <w:szCs w:val="20"/>
        </w:rPr>
      </w:pPr>
      <w:r>
        <w:rPr>
          <w:rFonts w:ascii="Arial" w:hAnsi="Arial" w:cs="Arial"/>
          <w:sz w:val="20"/>
          <w:szCs w:val="20"/>
        </w:rPr>
        <w:t xml:space="preserve">Julian </w:t>
      </w:r>
      <w:r w:rsidR="00072CA0">
        <w:rPr>
          <w:rFonts w:ascii="Arial" w:hAnsi="Arial" w:cs="Arial"/>
          <w:sz w:val="20"/>
          <w:szCs w:val="20"/>
        </w:rPr>
        <w:t>Q</w:t>
      </w:r>
      <w:r>
        <w:rPr>
          <w:rFonts w:ascii="Arial" w:hAnsi="Arial" w:cs="Arial"/>
          <w:sz w:val="20"/>
          <w:szCs w:val="20"/>
        </w:rPr>
        <w:t>uinn</w:t>
      </w:r>
      <w:r w:rsidR="00072CA0">
        <w:rPr>
          <w:rFonts w:ascii="Arial" w:hAnsi="Arial" w:cs="Arial"/>
          <w:sz w:val="20"/>
          <w:szCs w:val="20"/>
        </w:rPr>
        <w:t xml:space="preserve"> at Portsmouth to be contact with regard to setting this up for St Josephs.</w:t>
      </w:r>
    </w:p>
    <w:p w:rsidR="000C3E2F" w:rsidRDefault="000C3E2F" w:rsidP="00250FB9">
      <w:pPr>
        <w:tabs>
          <w:tab w:val="left" w:pos="709"/>
        </w:tabs>
        <w:spacing w:after="0" w:line="240" w:lineRule="auto"/>
        <w:ind w:left="709"/>
        <w:jc w:val="both"/>
        <w:rPr>
          <w:rFonts w:ascii="Arial" w:hAnsi="Arial" w:cs="Arial"/>
          <w:sz w:val="20"/>
          <w:szCs w:val="20"/>
        </w:rPr>
      </w:pPr>
    </w:p>
    <w:p w:rsidR="00806C74" w:rsidRDefault="00806C74" w:rsidP="00250FB9">
      <w:pPr>
        <w:tabs>
          <w:tab w:val="left" w:pos="709"/>
        </w:tabs>
        <w:spacing w:after="0" w:line="240" w:lineRule="auto"/>
        <w:ind w:left="709"/>
        <w:jc w:val="both"/>
        <w:rPr>
          <w:rFonts w:ascii="Arial" w:hAnsi="Arial" w:cs="Arial"/>
          <w:sz w:val="20"/>
          <w:szCs w:val="20"/>
        </w:rPr>
      </w:pPr>
      <w:r>
        <w:rPr>
          <w:rFonts w:ascii="Arial" w:hAnsi="Arial" w:cs="Arial"/>
          <w:sz w:val="20"/>
          <w:szCs w:val="20"/>
        </w:rPr>
        <w:t>Quinquennial Report</w:t>
      </w:r>
    </w:p>
    <w:p w:rsidR="0030303D" w:rsidRDefault="000C3E2F" w:rsidP="000666A2">
      <w:pPr>
        <w:tabs>
          <w:tab w:val="left" w:pos="709"/>
        </w:tabs>
        <w:spacing w:after="0" w:line="240" w:lineRule="auto"/>
        <w:ind w:left="709"/>
        <w:jc w:val="both"/>
        <w:rPr>
          <w:rFonts w:ascii="Arial" w:hAnsi="Arial" w:cs="Arial"/>
          <w:sz w:val="20"/>
          <w:szCs w:val="20"/>
        </w:rPr>
      </w:pPr>
      <w:r>
        <w:rPr>
          <w:rFonts w:ascii="Arial" w:hAnsi="Arial" w:cs="Arial"/>
          <w:sz w:val="20"/>
          <w:szCs w:val="20"/>
        </w:rPr>
        <w:t xml:space="preserve">Small builder suggested to complete small jobs.  </w:t>
      </w:r>
      <w:r w:rsidR="00072CA0">
        <w:rPr>
          <w:rFonts w:ascii="Arial" w:hAnsi="Arial" w:cs="Arial"/>
          <w:sz w:val="20"/>
          <w:szCs w:val="20"/>
        </w:rPr>
        <w:t>Graham T</w:t>
      </w:r>
      <w:r>
        <w:rPr>
          <w:rFonts w:ascii="Arial" w:hAnsi="Arial" w:cs="Arial"/>
          <w:sz w:val="20"/>
          <w:szCs w:val="20"/>
        </w:rPr>
        <w:t>aylor</w:t>
      </w:r>
      <w:r w:rsidR="00072CA0">
        <w:rPr>
          <w:rFonts w:ascii="Arial" w:hAnsi="Arial" w:cs="Arial"/>
          <w:sz w:val="20"/>
          <w:szCs w:val="20"/>
        </w:rPr>
        <w:t xml:space="preserve"> has done an </w:t>
      </w:r>
      <w:r w:rsidR="00483046">
        <w:rPr>
          <w:rFonts w:ascii="Arial" w:hAnsi="Arial" w:cs="Arial"/>
          <w:sz w:val="20"/>
          <w:szCs w:val="20"/>
        </w:rPr>
        <w:t>excellent job sanding down and varnishing both altar rails</w:t>
      </w:r>
      <w:r>
        <w:rPr>
          <w:rFonts w:ascii="Arial" w:hAnsi="Arial" w:cs="Arial"/>
          <w:sz w:val="20"/>
          <w:szCs w:val="20"/>
        </w:rPr>
        <w:t>.</w:t>
      </w:r>
    </w:p>
    <w:p w:rsidR="00FD6D2D" w:rsidRDefault="00FD6D2D" w:rsidP="006022AC">
      <w:pPr>
        <w:tabs>
          <w:tab w:val="left" w:pos="709"/>
        </w:tabs>
        <w:spacing w:after="0" w:line="240" w:lineRule="auto"/>
        <w:rPr>
          <w:rFonts w:ascii="Arial" w:hAnsi="Arial" w:cs="Arial"/>
          <w:sz w:val="16"/>
          <w:szCs w:val="16"/>
        </w:rPr>
      </w:pPr>
    </w:p>
    <w:p w:rsidR="00483046" w:rsidRDefault="00483046" w:rsidP="006022AC">
      <w:pPr>
        <w:tabs>
          <w:tab w:val="left" w:pos="709"/>
        </w:tabs>
        <w:spacing w:after="0" w:line="240" w:lineRule="auto"/>
        <w:rPr>
          <w:rFonts w:ascii="Arial" w:hAnsi="Arial" w:cs="Arial"/>
          <w:sz w:val="16"/>
          <w:szCs w:val="16"/>
        </w:rPr>
      </w:pPr>
    </w:p>
    <w:p w:rsidR="00483046" w:rsidRDefault="00483046" w:rsidP="006022AC">
      <w:pPr>
        <w:tabs>
          <w:tab w:val="left" w:pos="709"/>
        </w:tabs>
        <w:spacing w:after="0" w:line="240" w:lineRule="auto"/>
        <w:rPr>
          <w:rFonts w:ascii="Arial" w:hAnsi="Arial" w:cs="Arial"/>
          <w:sz w:val="16"/>
          <w:szCs w:val="16"/>
        </w:rPr>
      </w:pPr>
    </w:p>
    <w:p w:rsidR="00483046" w:rsidRPr="006022AC" w:rsidRDefault="00483046" w:rsidP="006022AC">
      <w:pPr>
        <w:tabs>
          <w:tab w:val="left" w:pos="709"/>
        </w:tabs>
        <w:spacing w:after="0" w:line="240" w:lineRule="auto"/>
        <w:rPr>
          <w:rFonts w:ascii="Arial" w:hAnsi="Arial" w:cs="Arial"/>
          <w:sz w:val="16"/>
          <w:szCs w:val="16"/>
        </w:rPr>
      </w:pPr>
    </w:p>
    <w:p w:rsidR="00FD6D2D" w:rsidRDefault="006022AC" w:rsidP="00806C74">
      <w:pPr>
        <w:tabs>
          <w:tab w:val="left" w:pos="709"/>
        </w:tabs>
        <w:spacing w:after="0" w:line="240" w:lineRule="auto"/>
        <w:jc w:val="both"/>
        <w:rPr>
          <w:rFonts w:ascii="Arial" w:hAnsi="Arial" w:cs="Arial"/>
          <w:sz w:val="20"/>
          <w:szCs w:val="20"/>
        </w:rPr>
      </w:pPr>
      <w:r>
        <w:rPr>
          <w:rFonts w:ascii="Arial" w:hAnsi="Arial" w:cs="Arial"/>
          <w:b/>
          <w:sz w:val="20"/>
          <w:szCs w:val="20"/>
        </w:rPr>
        <w:t>7</w:t>
      </w:r>
      <w:r w:rsidR="00FD6D2D" w:rsidRPr="00FD6D2D">
        <w:rPr>
          <w:rFonts w:ascii="Arial" w:hAnsi="Arial" w:cs="Arial"/>
          <w:b/>
          <w:sz w:val="20"/>
          <w:szCs w:val="20"/>
        </w:rPr>
        <w:tab/>
      </w:r>
      <w:r w:rsidR="00806C74">
        <w:rPr>
          <w:rFonts w:ascii="Arial" w:hAnsi="Arial" w:cs="Arial"/>
          <w:b/>
          <w:sz w:val="20"/>
          <w:szCs w:val="20"/>
        </w:rPr>
        <w:t>Any Other Business</w:t>
      </w:r>
    </w:p>
    <w:p w:rsidR="00A12ECE" w:rsidRPr="00483046" w:rsidRDefault="00483046" w:rsidP="00483046">
      <w:pPr>
        <w:tabs>
          <w:tab w:val="left" w:pos="709"/>
        </w:tabs>
        <w:spacing w:after="0" w:line="240" w:lineRule="auto"/>
        <w:ind w:left="709"/>
        <w:jc w:val="both"/>
        <w:rPr>
          <w:rFonts w:ascii="Arial" w:hAnsi="Arial" w:cs="Arial"/>
          <w:sz w:val="20"/>
          <w:szCs w:val="20"/>
        </w:rPr>
      </w:pPr>
      <w:r>
        <w:rPr>
          <w:rFonts w:ascii="Arial" w:hAnsi="Arial" w:cs="Arial"/>
          <w:sz w:val="16"/>
          <w:szCs w:val="16"/>
        </w:rPr>
        <w:tab/>
      </w:r>
      <w:r w:rsidR="00D43A99" w:rsidRPr="00483046">
        <w:rPr>
          <w:rFonts w:ascii="Arial" w:hAnsi="Arial" w:cs="Arial"/>
          <w:sz w:val="20"/>
          <w:szCs w:val="20"/>
        </w:rPr>
        <w:t xml:space="preserve">JPS &amp; </w:t>
      </w:r>
      <w:proofErr w:type="spellStart"/>
      <w:r>
        <w:rPr>
          <w:rFonts w:ascii="Arial" w:hAnsi="Arial" w:cs="Arial"/>
          <w:sz w:val="20"/>
          <w:szCs w:val="20"/>
        </w:rPr>
        <w:t>Nightshelter</w:t>
      </w:r>
      <w:proofErr w:type="spellEnd"/>
      <w:r>
        <w:rPr>
          <w:rFonts w:ascii="Arial" w:hAnsi="Arial" w:cs="Arial"/>
          <w:sz w:val="20"/>
          <w:szCs w:val="20"/>
        </w:rPr>
        <w:t xml:space="preserve"> - </w:t>
      </w:r>
      <w:r w:rsidR="00D43A99" w:rsidRPr="00483046">
        <w:rPr>
          <w:rFonts w:ascii="Arial" w:hAnsi="Arial" w:cs="Arial"/>
          <w:sz w:val="20"/>
          <w:szCs w:val="20"/>
        </w:rPr>
        <w:t xml:space="preserve"> </w:t>
      </w:r>
      <w:r>
        <w:rPr>
          <w:rFonts w:ascii="Arial" w:hAnsi="Arial" w:cs="Arial"/>
          <w:sz w:val="20"/>
          <w:szCs w:val="20"/>
        </w:rPr>
        <w:t>Weekly Talks arranged through September and October</w:t>
      </w:r>
      <w:r w:rsidR="00D43A99" w:rsidRPr="00483046">
        <w:rPr>
          <w:rFonts w:ascii="Arial" w:hAnsi="Arial" w:cs="Arial"/>
          <w:sz w:val="20"/>
          <w:szCs w:val="20"/>
        </w:rPr>
        <w:t xml:space="preserve"> dealing with </w:t>
      </w:r>
      <w:r>
        <w:rPr>
          <w:rFonts w:ascii="Arial" w:hAnsi="Arial" w:cs="Arial"/>
          <w:sz w:val="20"/>
          <w:szCs w:val="20"/>
        </w:rPr>
        <w:t>the issues regarding homelessness, drug and alcohol abuse and mental health, th</w:t>
      </w:r>
      <w:r w:rsidR="00D43A99" w:rsidRPr="00483046">
        <w:rPr>
          <w:rFonts w:ascii="Arial" w:hAnsi="Arial" w:cs="Arial"/>
          <w:sz w:val="20"/>
          <w:szCs w:val="20"/>
        </w:rPr>
        <w:t>e parish, will fund expen</w:t>
      </w:r>
      <w:r>
        <w:rPr>
          <w:rFonts w:ascii="Arial" w:hAnsi="Arial" w:cs="Arial"/>
          <w:sz w:val="20"/>
          <w:szCs w:val="20"/>
        </w:rPr>
        <w:t>ses which will be occurred</w:t>
      </w:r>
    </w:p>
    <w:p w:rsidR="00D43A99" w:rsidRDefault="00D43A99" w:rsidP="00D12A7F">
      <w:pPr>
        <w:tabs>
          <w:tab w:val="left" w:pos="709"/>
        </w:tabs>
        <w:spacing w:after="0" w:line="240" w:lineRule="auto"/>
        <w:jc w:val="both"/>
        <w:rPr>
          <w:rFonts w:ascii="Arial" w:hAnsi="Arial" w:cs="Arial"/>
          <w:sz w:val="16"/>
          <w:szCs w:val="16"/>
        </w:rPr>
      </w:pPr>
    </w:p>
    <w:p w:rsidR="00D43A99" w:rsidRDefault="00483046" w:rsidP="00D12A7F">
      <w:pPr>
        <w:tabs>
          <w:tab w:val="left" w:pos="709"/>
        </w:tabs>
        <w:spacing w:after="0" w:line="240" w:lineRule="auto"/>
        <w:jc w:val="both"/>
        <w:rPr>
          <w:rFonts w:ascii="Arial" w:hAnsi="Arial" w:cs="Arial"/>
          <w:sz w:val="20"/>
          <w:szCs w:val="20"/>
        </w:rPr>
      </w:pPr>
      <w:r>
        <w:rPr>
          <w:rFonts w:ascii="Arial" w:hAnsi="Arial" w:cs="Arial"/>
          <w:sz w:val="20"/>
          <w:szCs w:val="20"/>
        </w:rPr>
        <w:tab/>
      </w:r>
      <w:r w:rsidR="00D43A99" w:rsidRPr="00483046">
        <w:rPr>
          <w:rFonts w:ascii="Arial" w:hAnsi="Arial" w:cs="Arial"/>
          <w:sz w:val="20"/>
          <w:szCs w:val="20"/>
        </w:rPr>
        <w:t xml:space="preserve">Disabled toilet </w:t>
      </w:r>
      <w:r>
        <w:rPr>
          <w:rFonts w:ascii="Arial" w:hAnsi="Arial" w:cs="Arial"/>
          <w:sz w:val="20"/>
          <w:szCs w:val="20"/>
        </w:rPr>
        <w:t xml:space="preserve">has </w:t>
      </w:r>
      <w:r w:rsidR="00D43A99" w:rsidRPr="00483046">
        <w:rPr>
          <w:rFonts w:ascii="Arial" w:hAnsi="Arial" w:cs="Arial"/>
          <w:sz w:val="20"/>
          <w:szCs w:val="20"/>
        </w:rPr>
        <w:t xml:space="preserve">now </w:t>
      </w:r>
      <w:r>
        <w:rPr>
          <w:rFonts w:ascii="Arial" w:hAnsi="Arial" w:cs="Arial"/>
          <w:sz w:val="20"/>
          <w:szCs w:val="20"/>
        </w:rPr>
        <w:t>been removed</w:t>
      </w:r>
      <w:r w:rsidR="00D43A99" w:rsidRPr="00483046">
        <w:rPr>
          <w:rFonts w:ascii="Arial" w:hAnsi="Arial" w:cs="Arial"/>
          <w:sz w:val="20"/>
          <w:szCs w:val="20"/>
        </w:rPr>
        <w:t>.</w:t>
      </w:r>
    </w:p>
    <w:p w:rsidR="00483046" w:rsidRPr="00483046" w:rsidRDefault="00483046" w:rsidP="00D12A7F">
      <w:pPr>
        <w:tabs>
          <w:tab w:val="left" w:pos="709"/>
        </w:tabs>
        <w:spacing w:after="0" w:line="240" w:lineRule="auto"/>
        <w:jc w:val="both"/>
        <w:rPr>
          <w:rFonts w:ascii="Arial" w:hAnsi="Arial" w:cs="Arial"/>
          <w:sz w:val="20"/>
          <w:szCs w:val="20"/>
        </w:rPr>
      </w:pPr>
    </w:p>
    <w:p w:rsidR="007F4233" w:rsidRPr="00483046" w:rsidRDefault="00483046" w:rsidP="00956D4F">
      <w:pPr>
        <w:tabs>
          <w:tab w:val="left" w:pos="709"/>
        </w:tabs>
        <w:spacing w:after="0" w:line="240" w:lineRule="auto"/>
        <w:ind w:left="709"/>
        <w:jc w:val="both"/>
        <w:rPr>
          <w:rFonts w:ascii="Arial" w:hAnsi="Arial" w:cs="Arial"/>
          <w:sz w:val="20"/>
          <w:szCs w:val="20"/>
        </w:rPr>
      </w:pPr>
      <w:r>
        <w:rPr>
          <w:rFonts w:ascii="Arial" w:hAnsi="Arial" w:cs="Arial"/>
          <w:sz w:val="20"/>
          <w:szCs w:val="20"/>
        </w:rPr>
        <w:tab/>
        <w:t>It was suggested to have an item i</w:t>
      </w:r>
      <w:r w:rsidR="00687AF1" w:rsidRPr="00483046">
        <w:rPr>
          <w:rFonts w:ascii="Arial" w:hAnsi="Arial" w:cs="Arial"/>
          <w:sz w:val="20"/>
          <w:szCs w:val="20"/>
        </w:rPr>
        <w:t xml:space="preserve">n the newsletter </w:t>
      </w:r>
      <w:r>
        <w:rPr>
          <w:rFonts w:ascii="Arial" w:hAnsi="Arial" w:cs="Arial"/>
          <w:sz w:val="20"/>
          <w:szCs w:val="20"/>
        </w:rPr>
        <w:t xml:space="preserve">requesting </w:t>
      </w:r>
      <w:r w:rsidR="00687AF1" w:rsidRPr="00483046">
        <w:rPr>
          <w:rFonts w:ascii="Arial" w:hAnsi="Arial" w:cs="Arial"/>
          <w:sz w:val="20"/>
          <w:szCs w:val="20"/>
        </w:rPr>
        <w:t>volunteers</w:t>
      </w:r>
      <w:r>
        <w:rPr>
          <w:rFonts w:ascii="Arial" w:hAnsi="Arial" w:cs="Arial"/>
          <w:sz w:val="20"/>
          <w:szCs w:val="20"/>
        </w:rPr>
        <w:t>.  This had already been tried at the beginning of the year with minimal results.</w:t>
      </w:r>
      <w:bookmarkStart w:id="0" w:name="_GoBack"/>
      <w:bookmarkEnd w:id="0"/>
    </w:p>
    <w:p w:rsidR="007F4233" w:rsidRPr="006022AC" w:rsidRDefault="007F4233" w:rsidP="00D12A7F">
      <w:pPr>
        <w:tabs>
          <w:tab w:val="left" w:pos="709"/>
        </w:tabs>
        <w:spacing w:after="0" w:line="240" w:lineRule="auto"/>
        <w:jc w:val="both"/>
        <w:rPr>
          <w:rFonts w:ascii="Arial" w:hAnsi="Arial" w:cs="Arial"/>
          <w:sz w:val="16"/>
          <w:szCs w:val="16"/>
        </w:rPr>
      </w:pPr>
    </w:p>
    <w:p w:rsidR="00D21395" w:rsidRPr="00C503E3" w:rsidRDefault="006022AC" w:rsidP="00CD6710">
      <w:pPr>
        <w:tabs>
          <w:tab w:val="left" w:pos="709"/>
        </w:tabs>
        <w:spacing w:after="0" w:line="240" w:lineRule="auto"/>
        <w:jc w:val="both"/>
        <w:rPr>
          <w:rFonts w:ascii="Arial" w:hAnsi="Arial" w:cs="Arial"/>
          <w:b/>
          <w:sz w:val="20"/>
          <w:szCs w:val="20"/>
        </w:rPr>
      </w:pPr>
      <w:r>
        <w:rPr>
          <w:rFonts w:ascii="Arial" w:hAnsi="Arial" w:cs="Arial"/>
          <w:b/>
          <w:sz w:val="20"/>
          <w:szCs w:val="20"/>
        </w:rPr>
        <w:t>8</w:t>
      </w:r>
      <w:r w:rsidR="00C503E3">
        <w:rPr>
          <w:rFonts w:ascii="Arial" w:hAnsi="Arial" w:cs="Arial"/>
          <w:b/>
          <w:sz w:val="20"/>
          <w:szCs w:val="20"/>
        </w:rPr>
        <w:tab/>
      </w:r>
      <w:r w:rsidR="00806C74">
        <w:rPr>
          <w:rFonts w:ascii="Arial" w:hAnsi="Arial" w:cs="Arial"/>
          <w:b/>
          <w:sz w:val="20"/>
          <w:szCs w:val="20"/>
        </w:rPr>
        <w:t xml:space="preserve">Next Meeting: </w:t>
      </w:r>
      <w:r w:rsidR="007F4233">
        <w:rPr>
          <w:rFonts w:ascii="Arial" w:hAnsi="Arial" w:cs="Arial"/>
          <w:b/>
          <w:sz w:val="20"/>
          <w:szCs w:val="20"/>
        </w:rPr>
        <w:t>26 Sept 2017</w:t>
      </w:r>
      <w:r w:rsidR="0003653B">
        <w:rPr>
          <w:rFonts w:ascii="Arial" w:hAnsi="Arial" w:cs="Arial"/>
          <w:b/>
          <w:sz w:val="20"/>
          <w:szCs w:val="20"/>
        </w:rPr>
        <w:t xml:space="preserve"> at 7.00pm</w:t>
      </w:r>
    </w:p>
    <w:p w:rsidR="00421347" w:rsidRPr="00D2527C" w:rsidRDefault="00421347" w:rsidP="00421347">
      <w:pPr>
        <w:pStyle w:val="ListParagraph"/>
        <w:tabs>
          <w:tab w:val="left" w:pos="709"/>
        </w:tabs>
        <w:spacing w:after="0" w:line="240" w:lineRule="auto"/>
        <w:ind w:left="0"/>
        <w:jc w:val="both"/>
        <w:rPr>
          <w:rFonts w:ascii="Arial" w:hAnsi="Arial" w:cs="Arial"/>
          <w:sz w:val="16"/>
          <w:szCs w:val="16"/>
        </w:rPr>
      </w:pPr>
    </w:p>
    <w:p w:rsidR="00421347" w:rsidRPr="00421347" w:rsidRDefault="00D2527C" w:rsidP="00421347">
      <w:pPr>
        <w:pStyle w:val="ListParagraph"/>
        <w:tabs>
          <w:tab w:val="left" w:pos="709"/>
        </w:tabs>
        <w:spacing w:after="0" w:line="240" w:lineRule="auto"/>
        <w:ind w:left="0"/>
        <w:jc w:val="both"/>
        <w:rPr>
          <w:rFonts w:ascii="Arial" w:hAnsi="Arial" w:cs="Arial"/>
          <w:b/>
          <w:sz w:val="20"/>
          <w:szCs w:val="20"/>
        </w:rPr>
      </w:pPr>
      <w:r>
        <w:rPr>
          <w:rFonts w:ascii="Arial" w:hAnsi="Arial" w:cs="Arial"/>
          <w:b/>
          <w:sz w:val="20"/>
          <w:szCs w:val="20"/>
        </w:rPr>
        <w:t>9</w:t>
      </w:r>
      <w:r w:rsidR="00421347">
        <w:rPr>
          <w:rFonts w:ascii="Arial" w:hAnsi="Arial" w:cs="Arial"/>
          <w:b/>
          <w:sz w:val="20"/>
          <w:szCs w:val="20"/>
        </w:rPr>
        <w:tab/>
      </w:r>
      <w:r w:rsidR="00806C74">
        <w:rPr>
          <w:rFonts w:ascii="Arial" w:hAnsi="Arial" w:cs="Arial"/>
          <w:b/>
          <w:sz w:val="20"/>
          <w:szCs w:val="20"/>
        </w:rPr>
        <w:t>Closing Prayer</w:t>
      </w:r>
    </w:p>
    <w:sectPr w:rsidR="00421347" w:rsidRPr="00421347" w:rsidSect="003D0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1F" w:rsidRDefault="0066481F" w:rsidP="00664559">
      <w:pPr>
        <w:spacing w:after="0" w:line="240" w:lineRule="auto"/>
      </w:pPr>
      <w:r>
        <w:separator/>
      </w:r>
    </w:p>
  </w:endnote>
  <w:endnote w:type="continuationSeparator" w:id="0">
    <w:p w:rsidR="0066481F" w:rsidRDefault="0066481F"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1F" w:rsidRDefault="0066481F" w:rsidP="00664559">
      <w:pPr>
        <w:spacing w:after="0" w:line="240" w:lineRule="auto"/>
      </w:pPr>
      <w:r>
        <w:separator/>
      </w:r>
    </w:p>
  </w:footnote>
  <w:footnote w:type="continuationSeparator" w:id="0">
    <w:p w:rsidR="0066481F" w:rsidRDefault="0066481F"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75D"/>
    <w:multiLevelType w:val="hybridMultilevel"/>
    <w:tmpl w:val="1AEA07E4"/>
    <w:lvl w:ilvl="0" w:tplc="FF924554">
      <w:start w:val="1"/>
      <w:numFmt w:val="decimal"/>
      <w:lvlText w:val="%1"/>
      <w:lvlJc w:val="left"/>
      <w:pPr>
        <w:ind w:left="1430" w:hanging="720"/>
      </w:pPr>
      <w:rPr>
        <w:rFonts w:hint="default"/>
      </w:rPr>
    </w:lvl>
    <w:lvl w:ilvl="1" w:tplc="08090019">
      <w:start w:val="1"/>
      <w:numFmt w:val="lowerLetter"/>
      <w:lvlText w:val="%2."/>
      <w:lvlJc w:val="left"/>
      <w:pPr>
        <w:ind w:left="5182" w:hanging="360"/>
      </w:pPr>
    </w:lvl>
    <w:lvl w:ilvl="2" w:tplc="0809001B" w:tentative="1">
      <w:start w:val="1"/>
      <w:numFmt w:val="lowerRoman"/>
      <w:lvlText w:val="%3."/>
      <w:lvlJc w:val="right"/>
      <w:pPr>
        <w:ind w:left="5902" w:hanging="180"/>
      </w:pPr>
    </w:lvl>
    <w:lvl w:ilvl="3" w:tplc="0809000F" w:tentative="1">
      <w:start w:val="1"/>
      <w:numFmt w:val="decimal"/>
      <w:lvlText w:val="%4."/>
      <w:lvlJc w:val="left"/>
      <w:pPr>
        <w:ind w:left="6622" w:hanging="360"/>
      </w:pPr>
    </w:lvl>
    <w:lvl w:ilvl="4" w:tplc="08090019" w:tentative="1">
      <w:start w:val="1"/>
      <w:numFmt w:val="lowerLetter"/>
      <w:lvlText w:val="%5."/>
      <w:lvlJc w:val="left"/>
      <w:pPr>
        <w:ind w:left="7342" w:hanging="360"/>
      </w:pPr>
    </w:lvl>
    <w:lvl w:ilvl="5" w:tplc="0809001B" w:tentative="1">
      <w:start w:val="1"/>
      <w:numFmt w:val="lowerRoman"/>
      <w:lvlText w:val="%6."/>
      <w:lvlJc w:val="right"/>
      <w:pPr>
        <w:ind w:left="8062" w:hanging="180"/>
      </w:pPr>
    </w:lvl>
    <w:lvl w:ilvl="6" w:tplc="0809000F" w:tentative="1">
      <w:start w:val="1"/>
      <w:numFmt w:val="decimal"/>
      <w:lvlText w:val="%7."/>
      <w:lvlJc w:val="left"/>
      <w:pPr>
        <w:ind w:left="8782" w:hanging="360"/>
      </w:pPr>
    </w:lvl>
    <w:lvl w:ilvl="7" w:tplc="08090019" w:tentative="1">
      <w:start w:val="1"/>
      <w:numFmt w:val="lowerLetter"/>
      <w:lvlText w:val="%8."/>
      <w:lvlJc w:val="left"/>
      <w:pPr>
        <w:ind w:left="9502" w:hanging="360"/>
      </w:pPr>
    </w:lvl>
    <w:lvl w:ilvl="8" w:tplc="0809001B" w:tentative="1">
      <w:start w:val="1"/>
      <w:numFmt w:val="lowerRoman"/>
      <w:lvlText w:val="%9."/>
      <w:lvlJc w:val="right"/>
      <w:pPr>
        <w:ind w:left="10222" w:hanging="180"/>
      </w:pPr>
    </w:lvl>
  </w:abstractNum>
  <w:abstractNum w:abstractNumId="1" w15:restartNumberingAfterBreak="0">
    <w:nsid w:val="19852FBC"/>
    <w:multiLevelType w:val="hybridMultilevel"/>
    <w:tmpl w:val="4F40CC1A"/>
    <w:lvl w:ilvl="0" w:tplc="214A56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7C6AA9"/>
    <w:multiLevelType w:val="hybridMultilevel"/>
    <w:tmpl w:val="37B2FAC4"/>
    <w:lvl w:ilvl="0" w:tplc="CF4073CC">
      <w:start w:val="1"/>
      <w:numFmt w:val="decimal"/>
      <w:lvlText w:val="%1"/>
      <w:lvlJc w:val="left"/>
      <w:pPr>
        <w:ind w:left="6840" w:hanging="720"/>
      </w:pPr>
      <w:rPr>
        <w:rFonts w:ascii="Arial" w:eastAsiaTheme="minorHAnsi" w:hAnsi="Arial" w:cs="Arial"/>
        <w:sz w:val="20"/>
        <w:szCs w:val="20"/>
      </w:rPr>
    </w:lvl>
    <w:lvl w:ilvl="1" w:tplc="08090019">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4" w15:restartNumberingAfterBreak="0">
    <w:nsid w:val="2A43181D"/>
    <w:multiLevelType w:val="hybridMultilevel"/>
    <w:tmpl w:val="7AB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D0C1306"/>
    <w:multiLevelType w:val="hybridMultilevel"/>
    <w:tmpl w:val="DDB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7"/>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11"/>
  </w:num>
  <w:num w:numId="9">
    <w:abstractNumId w:val="12"/>
  </w:num>
  <w:num w:numId="10">
    <w:abstractNumId w:val="9"/>
  </w:num>
  <w:num w:numId="11">
    <w:abstractNumId w:val="10"/>
  </w:num>
  <w:num w:numId="12">
    <w:abstractNumId w:val="14"/>
  </w:num>
  <w:num w:numId="13">
    <w:abstractNumId w:val="4"/>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14DCA"/>
    <w:rsid w:val="00027961"/>
    <w:rsid w:val="00034564"/>
    <w:rsid w:val="0003653B"/>
    <w:rsid w:val="00040611"/>
    <w:rsid w:val="00040681"/>
    <w:rsid w:val="00041A57"/>
    <w:rsid w:val="00043766"/>
    <w:rsid w:val="0005073D"/>
    <w:rsid w:val="000536BF"/>
    <w:rsid w:val="00055330"/>
    <w:rsid w:val="0005601A"/>
    <w:rsid w:val="00061096"/>
    <w:rsid w:val="000629FD"/>
    <w:rsid w:val="00063C76"/>
    <w:rsid w:val="00063E24"/>
    <w:rsid w:val="000666A2"/>
    <w:rsid w:val="00072CA0"/>
    <w:rsid w:val="00080A4E"/>
    <w:rsid w:val="00081583"/>
    <w:rsid w:val="00081C68"/>
    <w:rsid w:val="000932D2"/>
    <w:rsid w:val="00093316"/>
    <w:rsid w:val="000A25D3"/>
    <w:rsid w:val="000A32B5"/>
    <w:rsid w:val="000A683D"/>
    <w:rsid w:val="000B25E0"/>
    <w:rsid w:val="000B416D"/>
    <w:rsid w:val="000C3435"/>
    <w:rsid w:val="000C3E2F"/>
    <w:rsid w:val="000C4FCB"/>
    <w:rsid w:val="000C632E"/>
    <w:rsid w:val="000C7791"/>
    <w:rsid w:val="000C7CB9"/>
    <w:rsid w:val="000D2B2A"/>
    <w:rsid w:val="000D3E02"/>
    <w:rsid w:val="000E0B07"/>
    <w:rsid w:val="000E0B85"/>
    <w:rsid w:val="000E2125"/>
    <w:rsid w:val="000E623B"/>
    <w:rsid w:val="000F1971"/>
    <w:rsid w:val="000F1D34"/>
    <w:rsid w:val="000F292B"/>
    <w:rsid w:val="000F392E"/>
    <w:rsid w:val="000F4AB8"/>
    <w:rsid w:val="000F5D18"/>
    <w:rsid w:val="000F62AF"/>
    <w:rsid w:val="001003FC"/>
    <w:rsid w:val="00106700"/>
    <w:rsid w:val="001109D5"/>
    <w:rsid w:val="00117C7F"/>
    <w:rsid w:val="00117DB4"/>
    <w:rsid w:val="001227A1"/>
    <w:rsid w:val="00123E28"/>
    <w:rsid w:val="00127AE6"/>
    <w:rsid w:val="0013075A"/>
    <w:rsid w:val="001324EB"/>
    <w:rsid w:val="00132A3E"/>
    <w:rsid w:val="00136BA7"/>
    <w:rsid w:val="0014048B"/>
    <w:rsid w:val="001431F8"/>
    <w:rsid w:val="00143E69"/>
    <w:rsid w:val="00147067"/>
    <w:rsid w:val="00147DDF"/>
    <w:rsid w:val="00151F5A"/>
    <w:rsid w:val="001523F3"/>
    <w:rsid w:val="00153048"/>
    <w:rsid w:val="0015449A"/>
    <w:rsid w:val="00155EA2"/>
    <w:rsid w:val="00161CE9"/>
    <w:rsid w:val="001654E7"/>
    <w:rsid w:val="00165557"/>
    <w:rsid w:val="0016578F"/>
    <w:rsid w:val="001665E4"/>
    <w:rsid w:val="00171ECF"/>
    <w:rsid w:val="00173E94"/>
    <w:rsid w:val="00176177"/>
    <w:rsid w:val="0017745F"/>
    <w:rsid w:val="00180F96"/>
    <w:rsid w:val="00182D53"/>
    <w:rsid w:val="00187E77"/>
    <w:rsid w:val="001907B7"/>
    <w:rsid w:val="00192646"/>
    <w:rsid w:val="00195C20"/>
    <w:rsid w:val="00197398"/>
    <w:rsid w:val="00197804"/>
    <w:rsid w:val="001A17D7"/>
    <w:rsid w:val="001A7AE4"/>
    <w:rsid w:val="001B1733"/>
    <w:rsid w:val="001B33E9"/>
    <w:rsid w:val="001B5062"/>
    <w:rsid w:val="001C0410"/>
    <w:rsid w:val="001C21FE"/>
    <w:rsid w:val="001D1D56"/>
    <w:rsid w:val="001D22C7"/>
    <w:rsid w:val="001D47B9"/>
    <w:rsid w:val="001E4C5D"/>
    <w:rsid w:val="001E5109"/>
    <w:rsid w:val="001E56B9"/>
    <w:rsid w:val="001F2AE4"/>
    <w:rsid w:val="001F56FA"/>
    <w:rsid w:val="001F5C3C"/>
    <w:rsid w:val="0020096C"/>
    <w:rsid w:val="0020103B"/>
    <w:rsid w:val="00202054"/>
    <w:rsid w:val="00212B11"/>
    <w:rsid w:val="00214223"/>
    <w:rsid w:val="002212AA"/>
    <w:rsid w:val="002245C8"/>
    <w:rsid w:val="002360FF"/>
    <w:rsid w:val="00245D91"/>
    <w:rsid w:val="00246E92"/>
    <w:rsid w:val="00250FB9"/>
    <w:rsid w:val="00260B23"/>
    <w:rsid w:val="0026281B"/>
    <w:rsid w:val="002628F6"/>
    <w:rsid w:val="00270151"/>
    <w:rsid w:val="0027106F"/>
    <w:rsid w:val="002804BC"/>
    <w:rsid w:val="00284CD7"/>
    <w:rsid w:val="00286526"/>
    <w:rsid w:val="00286A5A"/>
    <w:rsid w:val="0028768A"/>
    <w:rsid w:val="002876F0"/>
    <w:rsid w:val="00291E61"/>
    <w:rsid w:val="002A12CA"/>
    <w:rsid w:val="002A3043"/>
    <w:rsid w:val="002A6907"/>
    <w:rsid w:val="002B2341"/>
    <w:rsid w:val="002B423A"/>
    <w:rsid w:val="002C0094"/>
    <w:rsid w:val="002C0D9B"/>
    <w:rsid w:val="002C16E8"/>
    <w:rsid w:val="002C77B6"/>
    <w:rsid w:val="002D03F7"/>
    <w:rsid w:val="002D2D8A"/>
    <w:rsid w:val="002D41D3"/>
    <w:rsid w:val="002D47D2"/>
    <w:rsid w:val="002E3920"/>
    <w:rsid w:val="002E547C"/>
    <w:rsid w:val="002F2DE2"/>
    <w:rsid w:val="002F55D2"/>
    <w:rsid w:val="0030303D"/>
    <w:rsid w:val="00304932"/>
    <w:rsid w:val="00306C6A"/>
    <w:rsid w:val="00311D5C"/>
    <w:rsid w:val="003146FB"/>
    <w:rsid w:val="00324E36"/>
    <w:rsid w:val="00326909"/>
    <w:rsid w:val="00327F8A"/>
    <w:rsid w:val="0034204B"/>
    <w:rsid w:val="00352520"/>
    <w:rsid w:val="003557BF"/>
    <w:rsid w:val="0036084C"/>
    <w:rsid w:val="003641BF"/>
    <w:rsid w:val="00372E01"/>
    <w:rsid w:val="00383441"/>
    <w:rsid w:val="003A1442"/>
    <w:rsid w:val="003A30AF"/>
    <w:rsid w:val="003A4539"/>
    <w:rsid w:val="003A5AA5"/>
    <w:rsid w:val="003A7EB6"/>
    <w:rsid w:val="003B2BB6"/>
    <w:rsid w:val="003B3D2D"/>
    <w:rsid w:val="003B4861"/>
    <w:rsid w:val="003B7F96"/>
    <w:rsid w:val="003C2986"/>
    <w:rsid w:val="003C70F6"/>
    <w:rsid w:val="003D05F5"/>
    <w:rsid w:val="003D0FB7"/>
    <w:rsid w:val="003D1EA4"/>
    <w:rsid w:val="003D2E24"/>
    <w:rsid w:val="003D5765"/>
    <w:rsid w:val="003D5D56"/>
    <w:rsid w:val="003E4C6F"/>
    <w:rsid w:val="003E5ACF"/>
    <w:rsid w:val="003E7D9B"/>
    <w:rsid w:val="003F0E40"/>
    <w:rsid w:val="003F223D"/>
    <w:rsid w:val="003F5759"/>
    <w:rsid w:val="00401992"/>
    <w:rsid w:val="00413587"/>
    <w:rsid w:val="004174E4"/>
    <w:rsid w:val="00417FCE"/>
    <w:rsid w:val="00421347"/>
    <w:rsid w:val="00432017"/>
    <w:rsid w:val="00442D62"/>
    <w:rsid w:val="00443C93"/>
    <w:rsid w:val="004449F7"/>
    <w:rsid w:val="00456B55"/>
    <w:rsid w:val="00464094"/>
    <w:rsid w:val="0047028A"/>
    <w:rsid w:val="00470EBF"/>
    <w:rsid w:val="00477097"/>
    <w:rsid w:val="00483046"/>
    <w:rsid w:val="004839D5"/>
    <w:rsid w:val="004905D6"/>
    <w:rsid w:val="004933C9"/>
    <w:rsid w:val="0049483E"/>
    <w:rsid w:val="00494C98"/>
    <w:rsid w:val="004A023C"/>
    <w:rsid w:val="004A1870"/>
    <w:rsid w:val="004A34DE"/>
    <w:rsid w:val="004A3565"/>
    <w:rsid w:val="004A35FD"/>
    <w:rsid w:val="004A6E10"/>
    <w:rsid w:val="004B008E"/>
    <w:rsid w:val="004B0F96"/>
    <w:rsid w:val="004B5962"/>
    <w:rsid w:val="004C4F8E"/>
    <w:rsid w:val="004C7A42"/>
    <w:rsid w:val="004D7F46"/>
    <w:rsid w:val="004E33A9"/>
    <w:rsid w:val="004E42AB"/>
    <w:rsid w:val="004E5172"/>
    <w:rsid w:val="004E7229"/>
    <w:rsid w:val="004F0880"/>
    <w:rsid w:val="004F69BE"/>
    <w:rsid w:val="005013D9"/>
    <w:rsid w:val="005034E4"/>
    <w:rsid w:val="00503B36"/>
    <w:rsid w:val="00530352"/>
    <w:rsid w:val="00533358"/>
    <w:rsid w:val="00534C4F"/>
    <w:rsid w:val="00535B29"/>
    <w:rsid w:val="0054721D"/>
    <w:rsid w:val="00547FA8"/>
    <w:rsid w:val="00550CD5"/>
    <w:rsid w:val="00550EA9"/>
    <w:rsid w:val="00552635"/>
    <w:rsid w:val="00555ED5"/>
    <w:rsid w:val="00556110"/>
    <w:rsid w:val="0056023F"/>
    <w:rsid w:val="005665EB"/>
    <w:rsid w:val="005819D3"/>
    <w:rsid w:val="0058218B"/>
    <w:rsid w:val="0058600C"/>
    <w:rsid w:val="00590206"/>
    <w:rsid w:val="00590968"/>
    <w:rsid w:val="00593B6D"/>
    <w:rsid w:val="00594051"/>
    <w:rsid w:val="0059598B"/>
    <w:rsid w:val="00596329"/>
    <w:rsid w:val="005A498C"/>
    <w:rsid w:val="005B22FA"/>
    <w:rsid w:val="005B7B6B"/>
    <w:rsid w:val="005C0BBE"/>
    <w:rsid w:val="005C2BEB"/>
    <w:rsid w:val="005C5384"/>
    <w:rsid w:val="005C6A12"/>
    <w:rsid w:val="005D2BDC"/>
    <w:rsid w:val="005D2DE8"/>
    <w:rsid w:val="005D45F4"/>
    <w:rsid w:val="005D5F1B"/>
    <w:rsid w:val="005E1FC9"/>
    <w:rsid w:val="005E2C03"/>
    <w:rsid w:val="005E519D"/>
    <w:rsid w:val="005F4699"/>
    <w:rsid w:val="005F578C"/>
    <w:rsid w:val="005F6B94"/>
    <w:rsid w:val="006020EF"/>
    <w:rsid w:val="006022AC"/>
    <w:rsid w:val="0060236A"/>
    <w:rsid w:val="00602C09"/>
    <w:rsid w:val="006052BC"/>
    <w:rsid w:val="00605DFF"/>
    <w:rsid w:val="00607B44"/>
    <w:rsid w:val="0061303D"/>
    <w:rsid w:val="00613114"/>
    <w:rsid w:val="00620DC8"/>
    <w:rsid w:val="00622AE7"/>
    <w:rsid w:val="0064196F"/>
    <w:rsid w:val="00643F6B"/>
    <w:rsid w:val="00650316"/>
    <w:rsid w:val="00657104"/>
    <w:rsid w:val="00660A77"/>
    <w:rsid w:val="006624B5"/>
    <w:rsid w:val="00663BF3"/>
    <w:rsid w:val="00664559"/>
    <w:rsid w:val="0066481F"/>
    <w:rsid w:val="006653D3"/>
    <w:rsid w:val="0066662A"/>
    <w:rsid w:val="0067049A"/>
    <w:rsid w:val="006711FB"/>
    <w:rsid w:val="00673424"/>
    <w:rsid w:val="00675A7B"/>
    <w:rsid w:val="0067609D"/>
    <w:rsid w:val="00676204"/>
    <w:rsid w:val="006813BB"/>
    <w:rsid w:val="00684F29"/>
    <w:rsid w:val="00686ABD"/>
    <w:rsid w:val="00687AF1"/>
    <w:rsid w:val="00687D26"/>
    <w:rsid w:val="00690E91"/>
    <w:rsid w:val="006923DE"/>
    <w:rsid w:val="006960F5"/>
    <w:rsid w:val="006A1877"/>
    <w:rsid w:val="006A30BF"/>
    <w:rsid w:val="006A6922"/>
    <w:rsid w:val="006B0AE7"/>
    <w:rsid w:val="006B1F62"/>
    <w:rsid w:val="006B32F1"/>
    <w:rsid w:val="006B3B26"/>
    <w:rsid w:val="006C08C3"/>
    <w:rsid w:val="006C3DAB"/>
    <w:rsid w:val="006C79F5"/>
    <w:rsid w:val="006D3D3E"/>
    <w:rsid w:val="006D4E1A"/>
    <w:rsid w:val="006D6E6A"/>
    <w:rsid w:val="006D7AA0"/>
    <w:rsid w:val="006E2D82"/>
    <w:rsid w:val="006E2DF0"/>
    <w:rsid w:val="006F571C"/>
    <w:rsid w:val="006F6BF9"/>
    <w:rsid w:val="00703567"/>
    <w:rsid w:val="00706D1E"/>
    <w:rsid w:val="007100E4"/>
    <w:rsid w:val="00710794"/>
    <w:rsid w:val="00710B1F"/>
    <w:rsid w:val="007152E6"/>
    <w:rsid w:val="00717399"/>
    <w:rsid w:val="00722440"/>
    <w:rsid w:val="00722710"/>
    <w:rsid w:val="007338DE"/>
    <w:rsid w:val="00734CBB"/>
    <w:rsid w:val="007367A7"/>
    <w:rsid w:val="007367EB"/>
    <w:rsid w:val="00745BBD"/>
    <w:rsid w:val="00746C21"/>
    <w:rsid w:val="007535D2"/>
    <w:rsid w:val="00756851"/>
    <w:rsid w:val="00756FAC"/>
    <w:rsid w:val="007602A2"/>
    <w:rsid w:val="007606E1"/>
    <w:rsid w:val="007635F8"/>
    <w:rsid w:val="0076367A"/>
    <w:rsid w:val="00766D03"/>
    <w:rsid w:val="00772783"/>
    <w:rsid w:val="00773D70"/>
    <w:rsid w:val="00774071"/>
    <w:rsid w:val="00781E3C"/>
    <w:rsid w:val="00782969"/>
    <w:rsid w:val="007926B8"/>
    <w:rsid w:val="00797061"/>
    <w:rsid w:val="007A1E76"/>
    <w:rsid w:val="007A274E"/>
    <w:rsid w:val="007A2BC0"/>
    <w:rsid w:val="007A4621"/>
    <w:rsid w:val="007B02EC"/>
    <w:rsid w:val="007B2505"/>
    <w:rsid w:val="007B3871"/>
    <w:rsid w:val="007B3A05"/>
    <w:rsid w:val="007B6EE4"/>
    <w:rsid w:val="007C294E"/>
    <w:rsid w:val="007D1946"/>
    <w:rsid w:val="007D56BF"/>
    <w:rsid w:val="007D5A3B"/>
    <w:rsid w:val="007D7257"/>
    <w:rsid w:val="007E3AEF"/>
    <w:rsid w:val="007E6520"/>
    <w:rsid w:val="007E6524"/>
    <w:rsid w:val="007E65B7"/>
    <w:rsid w:val="007E6BD2"/>
    <w:rsid w:val="007F4233"/>
    <w:rsid w:val="007F4BD8"/>
    <w:rsid w:val="007F4BEE"/>
    <w:rsid w:val="007F69DB"/>
    <w:rsid w:val="007F70F9"/>
    <w:rsid w:val="00800DB0"/>
    <w:rsid w:val="00802111"/>
    <w:rsid w:val="008051A1"/>
    <w:rsid w:val="00806C74"/>
    <w:rsid w:val="00806E63"/>
    <w:rsid w:val="00810513"/>
    <w:rsid w:val="008117B6"/>
    <w:rsid w:val="008148B9"/>
    <w:rsid w:val="00821077"/>
    <w:rsid w:val="008219E8"/>
    <w:rsid w:val="00824256"/>
    <w:rsid w:val="008245AE"/>
    <w:rsid w:val="00825AC7"/>
    <w:rsid w:val="00831727"/>
    <w:rsid w:val="00833A2C"/>
    <w:rsid w:val="00840145"/>
    <w:rsid w:val="00850FE4"/>
    <w:rsid w:val="00852DAA"/>
    <w:rsid w:val="008541C9"/>
    <w:rsid w:val="008560BE"/>
    <w:rsid w:val="008579BF"/>
    <w:rsid w:val="0086092B"/>
    <w:rsid w:val="00860FB6"/>
    <w:rsid w:val="008627FD"/>
    <w:rsid w:val="008643BD"/>
    <w:rsid w:val="00872578"/>
    <w:rsid w:val="00876851"/>
    <w:rsid w:val="0088519B"/>
    <w:rsid w:val="008863B1"/>
    <w:rsid w:val="008919BF"/>
    <w:rsid w:val="008933A8"/>
    <w:rsid w:val="00895FF2"/>
    <w:rsid w:val="008A4CB3"/>
    <w:rsid w:val="008A6442"/>
    <w:rsid w:val="008B7C85"/>
    <w:rsid w:val="008C015E"/>
    <w:rsid w:val="008C2A12"/>
    <w:rsid w:val="008C65C9"/>
    <w:rsid w:val="008D13CA"/>
    <w:rsid w:val="008D52A4"/>
    <w:rsid w:val="008D65E0"/>
    <w:rsid w:val="008D79FD"/>
    <w:rsid w:val="008E63D2"/>
    <w:rsid w:val="008E660E"/>
    <w:rsid w:val="008E6A09"/>
    <w:rsid w:val="008F04F3"/>
    <w:rsid w:val="008F28A2"/>
    <w:rsid w:val="008F3EB3"/>
    <w:rsid w:val="008F74F6"/>
    <w:rsid w:val="0090292D"/>
    <w:rsid w:val="009029FD"/>
    <w:rsid w:val="00902AA6"/>
    <w:rsid w:val="00903155"/>
    <w:rsid w:val="009053EE"/>
    <w:rsid w:val="009057F0"/>
    <w:rsid w:val="00911519"/>
    <w:rsid w:val="00912382"/>
    <w:rsid w:val="0091728F"/>
    <w:rsid w:val="00920A3E"/>
    <w:rsid w:val="0092376D"/>
    <w:rsid w:val="009242E5"/>
    <w:rsid w:val="0092581A"/>
    <w:rsid w:val="009355F8"/>
    <w:rsid w:val="00940F0A"/>
    <w:rsid w:val="00946D2A"/>
    <w:rsid w:val="0095426F"/>
    <w:rsid w:val="00955BC7"/>
    <w:rsid w:val="00956D4F"/>
    <w:rsid w:val="009605E4"/>
    <w:rsid w:val="00960E7D"/>
    <w:rsid w:val="0096247E"/>
    <w:rsid w:val="00962E84"/>
    <w:rsid w:val="00963FD2"/>
    <w:rsid w:val="00964DCB"/>
    <w:rsid w:val="00965451"/>
    <w:rsid w:val="00977102"/>
    <w:rsid w:val="0098050D"/>
    <w:rsid w:val="00980F6F"/>
    <w:rsid w:val="00987D3E"/>
    <w:rsid w:val="009932F7"/>
    <w:rsid w:val="0099619B"/>
    <w:rsid w:val="009A1B29"/>
    <w:rsid w:val="009A3CCC"/>
    <w:rsid w:val="009A68B3"/>
    <w:rsid w:val="009A715C"/>
    <w:rsid w:val="009A742A"/>
    <w:rsid w:val="009A7F56"/>
    <w:rsid w:val="009B0937"/>
    <w:rsid w:val="009B1297"/>
    <w:rsid w:val="009B2AAD"/>
    <w:rsid w:val="009B6C54"/>
    <w:rsid w:val="009C3215"/>
    <w:rsid w:val="009C7BBA"/>
    <w:rsid w:val="009D16D8"/>
    <w:rsid w:val="009D20F9"/>
    <w:rsid w:val="009F1160"/>
    <w:rsid w:val="009F5680"/>
    <w:rsid w:val="00A00535"/>
    <w:rsid w:val="00A0179F"/>
    <w:rsid w:val="00A10A56"/>
    <w:rsid w:val="00A12ECE"/>
    <w:rsid w:val="00A147C2"/>
    <w:rsid w:val="00A15693"/>
    <w:rsid w:val="00A156BD"/>
    <w:rsid w:val="00A16B2E"/>
    <w:rsid w:val="00A2014A"/>
    <w:rsid w:val="00A23022"/>
    <w:rsid w:val="00A34A9F"/>
    <w:rsid w:val="00A425C7"/>
    <w:rsid w:val="00A44689"/>
    <w:rsid w:val="00A455AD"/>
    <w:rsid w:val="00A4769E"/>
    <w:rsid w:val="00A50C83"/>
    <w:rsid w:val="00A5538E"/>
    <w:rsid w:val="00A55782"/>
    <w:rsid w:val="00A560D7"/>
    <w:rsid w:val="00A57282"/>
    <w:rsid w:val="00A610DF"/>
    <w:rsid w:val="00A6196A"/>
    <w:rsid w:val="00A727A2"/>
    <w:rsid w:val="00A72A8A"/>
    <w:rsid w:val="00A745BA"/>
    <w:rsid w:val="00A8009E"/>
    <w:rsid w:val="00A82E7A"/>
    <w:rsid w:val="00A85AE5"/>
    <w:rsid w:val="00A86671"/>
    <w:rsid w:val="00A86C30"/>
    <w:rsid w:val="00A95BFE"/>
    <w:rsid w:val="00AA2966"/>
    <w:rsid w:val="00AB0A61"/>
    <w:rsid w:val="00AB11BB"/>
    <w:rsid w:val="00AB3A33"/>
    <w:rsid w:val="00AC474F"/>
    <w:rsid w:val="00AC4A90"/>
    <w:rsid w:val="00AC70A1"/>
    <w:rsid w:val="00AD2718"/>
    <w:rsid w:val="00AD4772"/>
    <w:rsid w:val="00AD79B9"/>
    <w:rsid w:val="00AE22D2"/>
    <w:rsid w:val="00AE6622"/>
    <w:rsid w:val="00AF53E2"/>
    <w:rsid w:val="00AF6B24"/>
    <w:rsid w:val="00AF7262"/>
    <w:rsid w:val="00AF795D"/>
    <w:rsid w:val="00AF7F8A"/>
    <w:rsid w:val="00B02A91"/>
    <w:rsid w:val="00B054BB"/>
    <w:rsid w:val="00B0618D"/>
    <w:rsid w:val="00B07B3B"/>
    <w:rsid w:val="00B10796"/>
    <w:rsid w:val="00B10DAB"/>
    <w:rsid w:val="00B1197D"/>
    <w:rsid w:val="00B12A2B"/>
    <w:rsid w:val="00B1525E"/>
    <w:rsid w:val="00B15491"/>
    <w:rsid w:val="00B154D5"/>
    <w:rsid w:val="00B16120"/>
    <w:rsid w:val="00B1642E"/>
    <w:rsid w:val="00B20400"/>
    <w:rsid w:val="00B20CC2"/>
    <w:rsid w:val="00B249C4"/>
    <w:rsid w:val="00B31B46"/>
    <w:rsid w:val="00B31FE5"/>
    <w:rsid w:val="00B3232F"/>
    <w:rsid w:val="00B408B5"/>
    <w:rsid w:val="00B44B02"/>
    <w:rsid w:val="00B53952"/>
    <w:rsid w:val="00B53F12"/>
    <w:rsid w:val="00B54DB0"/>
    <w:rsid w:val="00B71336"/>
    <w:rsid w:val="00B76C57"/>
    <w:rsid w:val="00B77D61"/>
    <w:rsid w:val="00B8096F"/>
    <w:rsid w:val="00B8178C"/>
    <w:rsid w:val="00B847B1"/>
    <w:rsid w:val="00B85077"/>
    <w:rsid w:val="00B85C27"/>
    <w:rsid w:val="00B91FE2"/>
    <w:rsid w:val="00B952A8"/>
    <w:rsid w:val="00B95A88"/>
    <w:rsid w:val="00B96F88"/>
    <w:rsid w:val="00B97D90"/>
    <w:rsid w:val="00BA56F2"/>
    <w:rsid w:val="00BA5D1C"/>
    <w:rsid w:val="00BB16DB"/>
    <w:rsid w:val="00BB431F"/>
    <w:rsid w:val="00BC162B"/>
    <w:rsid w:val="00BC26FA"/>
    <w:rsid w:val="00BC2EEE"/>
    <w:rsid w:val="00BC3524"/>
    <w:rsid w:val="00BC5B89"/>
    <w:rsid w:val="00BE01B6"/>
    <w:rsid w:val="00BE18C3"/>
    <w:rsid w:val="00BE1A38"/>
    <w:rsid w:val="00BF2E02"/>
    <w:rsid w:val="00BF53AB"/>
    <w:rsid w:val="00BF7288"/>
    <w:rsid w:val="00C028E3"/>
    <w:rsid w:val="00C037D1"/>
    <w:rsid w:val="00C05B01"/>
    <w:rsid w:val="00C06575"/>
    <w:rsid w:val="00C10DB4"/>
    <w:rsid w:val="00C2215A"/>
    <w:rsid w:val="00C27BEC"/>
    <w:rsid w:val="00C307E5"/>
    <w:rsid w:val="00C31AB5"/>
    <w:rsid w:val="00C32C49"/>
    <w:rsid w:val="00C41144"/>
    <w:rsid w:val="00C43CC7"/>
    <w:rsid w:val="00C43F3C"/>
    <w:rsid w:val="00C46286"/>
    <w:rsid w:val="00C503E3"/>
    <w:rsid w:val="00C51695"/>
    <w:rsid w:val="00C51FDD"/>
    <w:rsid w:val="00C5393C"/>
    <w:rsid w:val="00C65691"/>
    <w:rsid w:val="00C76D9F"/>
    <w:rsid w:val="00C77CD7"/>
    <w:rsid w:val="00C77D21"/>
    <w:rsid w:val="00C77DB7"/>
    <w:rsid w:val="00C820FF"/>
    <w:rsid w:val="00C86627"/>
    <w:rsid w:val="00C909A9"/>
    <w:rsid w:val="00CA2DAD"/>
    <w:rsid w:val="00CA59BD"/>
    <w:rsid w:val="00CA70B1"/>
    <w:rsid w:val="00CA7AA4"/>
    <w:rsid w:val="00CB002D"/>
    <w:rsid w:val="00CB26B8"/>
    <w:rsid w:val="00CB331C"/>
    <w:rsid w:val="00CB5058"/>
    <w:rsid w:val="00CB6E8F"/>
    <w:rsid w:val="00CC21C1"/>
    <w:rsid w:val="00CC2A75"/>
    <w:rsid w:val="00CC4E16"/>
    <w:rsid w:val="00CC799E"/>
    <w:rsid w:val="00CD3115"/>
    <w:rsid w:val="00CD6710"/>
    <w:rsid w:val="00CD79F9"/>
    <w:rsid w:val="00CE08FA"/>
    <w:rsid w:val="00CE18D6"/>
    <w:rsid w:val="00CE5C13"/>
    <w:rsid w:val="00CE5CBB"/>
    <w:rsid w:val="00CE6AC6"/>
    <w:rsid w:val="00CF0C81"/>
    <w:rsid w:val="00CF2514"/>
    <w:rsid w:val="00CF3A8B"/>
    <w:rsid w:val="00CF4745"/>
    <w:rsid w:val="00CF500D"/>
    <w:rsid w:val="00D0025D"/>
    <w:rsid w:val="00D018FF"/>
    <w:rsid w:val="00D02299"/>
    <w:rsid w:val="00D07FB7"/>
    <w:rsid w:val="00D11CDB"/>
    <w:rsid w:val="00D126C4"/>
    <w:rsid w:val="00D12A7F"/>
    <w:rsid w:val="00D21395"/>
    <w:rsid w:val="00D21D65"/>
    <w:rsid w:val="00D2380B"/>
    <w:rsid w:val="00D25058"/>
    <w:rsid w:val="00D2527C"/>
    <w:rsid w:val="00D25A04"/>
    <w:rsid w:val="00D26ABE"/>
    <w:rsid w:val="00D31B85"/>
    <w:rsid w:val="00D3434B"/>
    <w:rsid w:val="00D35FBB"/>
    <w:rsid w:val="00D40AE2"/>
    <w:rsid w:val="00D43A99"/>
    <w:rsid w:val="00D4754B"/>
    <w:rsid w:val="00D551C7"/>
    <w:rsid w:val="00D63222"/>
    <w:rsid w:val="00D65B4A"/>
    <w:rsid w:val="00D660A4"/>
    <w:rsid w:val="00D76BC4"/>
    <w:rsid w:val="00D9178A"/>
    <w:rsid w:val="00DA3B78"/>
    <w:rsid w:val="00DA4898"/>
    <w:rsid w:val="00DB0C1B"/>
    <w:rsid w:val="00DB2514"/>
    <w:rsid w:val="00DB27AB"/>
    <w:rsid w:val="00DC2970"/>
    <w:rsid w:val="00DC390C"/>
    <w:rsid w:val="00DC646F"/>
    <w:rsid w:val="00DC704B"/>
    <w:rsid w:val="00DD4A24"/>
    <w:rsid w:val="00DE0523"/>
    <w:rsid w:val="00DE299D"/>
    <w:rsid w:val="00DE2BEC"/>
    <w:rsid w:val="00DF2344"/>
    <w:rsid w:val="00E04388"/>
    <w:rsid w:val="00E067CB"/>
    <w:rsid w:val="00E11267"/>
    <w:rsid w:val="00E13F10"/>
    <w:rsid w:val="00E16448"/>
    <w:rsid w:val="00E257D8"/>
    <w:rsid w:val="00E2633B"/>
    <w:rsid w:val="00E30045"/>
    <w:rsid w:val="00E3172D"/>
    <w:rsid w:val="00E31C5E"/>
    <w:rsid w:val="00E36196"/>
    <w:rsid w:val="00E416D4"/>
    <w:rsid w:val="00E447CB"/>
    <w:rsid w:val="00E515AE"/>
    <w:rsid w:val="00E54EAA"/>
    <w:rsid w:val="00E54EFD"/>
    <w:rsid w:val="00E5732F"/>
    <w:rsid w:val="00E6255E"/>
    <w:rsid w:val="00E63110"/>
    <w:rsid w:val="00E72213"/>
    <w:rsid w:val="00E73091"/>
    <w:rsid w:val="00E735D5"/>
    <w:rsid w:val="00E7755D"/>
    <w:rsid w:val="00E809ED"/>
    <w:rsid w:val="00E856FC"/>
    <w:rsid w:val="00E90BFD"/>
    <w:rsid w:val="00E9133F"/>
    <w:rsid w:val="00E91FF0"/>
    <w:rsid w:val="00EA1252"/>
    <w:rsid w:val="00EA371A"/>
    <w:rsid w:val="00EA3D5E"/>
    <w:rsid w:val="00EA7543"/>
    <w:rsid w:val="00EB065E"/>
    <w:rsid w:val="00ED2BD2"/>
    <w:rsid w:val="00ED51EA"/>
    <w:rsid w:val="00ED601D"/>
    <w:rsid w:val="00ED7048"/>
    <w:rsid w:val="00EE0C69"/>
    <w:rsid w:val="00EE15C1"/>
    <w:rsid w:val="00EE5D15"/>
    <w:rsid w:val="00EE79E4"/>
    <w:rsid w:val="00EF1183"/>
    <w:rsid w:val="00EF297C"/>
    <w:rsid w:val="00EF6C7D"/>
    <w:rsid w:val="00F028C0"/>
    <w:rsid w:val="00F10711"/>
    <w:rsid w:val="00F11FD9"/>
    <w:rsid w:val="00F21353"/>
    <w:rsid w:val="00F21A0D"/>
    <w:rsid w:val="00F26C81"/>
    <w:rsid w:val="00F30AD4"/>
    <w:rsid w:val="00F35CE3"/>
    <w:rsid w:val="00F37BFA"/>
    <w:rsid w:val="00F416AA"/>
    <w:rsid w:val="00F428E8"/>
    <w:rsid w:val="00F44D47"/>
    <w:rsid w:val="00F45EC4"/>
    <w:rsid w:val="00F47061"/>
    <w:rsid w:val="00F522B2"/>
    <w:rsid w:val="00F52F5D"/>
    <w:rsid w:val="00F73A78"/>
    <w:rsid w:val="00F73D1E"/>
    <w:rsid w:val="00F800E9"/>
    <w:rsid w:val="00F830A4"/>
    <w:rsid w:val="00F83AC0"/>
    <w:rsid w:val="00F87981"/>
    <w:rsid w:val="00FA1058"/>
    <w:rsid w:val="00FA78D0"/>
    <w:rsid w:val="00FB110B"/>
    <w:rsid w:val="00FB2622"/>
    <w:rsid w:val="00FB46A2"/>
    <w:rsid w:val="00FB4A86"/>
    <w:rsid w:val="00FB585B"/>
    <w:rsid w:val="00FC1210"/>
    <w:rsid w:val="00FC31C0"/>
    <w:rsid w:val="00FD0552"/>
    <w:rsid w:val="00FD5B92"/>
    <w:rsid w:val="00FD6412"/>
    <w:rsid w:val="00FD6D2D"/>
    <w:rsid w:val="00FD6F80"/>
    <w:rsid w:val="00FD785B"/>
    <w:rsid w:val="00FE2C58"/>
    <w:rsid w:val="00FE3DA4"/>
    <w:rsid w:val="00FE716B"/>
    <w:rsid w:val="00FF0FF1"/>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ADB5-63E1-4B80-9ED3-AF1D196C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Elizabeth Fisher</cp:lastModifiedBy>
  <cp:revision>12</cp:revision>
  <cp:lastPrinted>2017-07-25T14:12:00Z</cp:lastPrinted>
  <dcterms:created xsi:type="dcterms:W3CDTF">2017-07-25T17:45:00Z</dcterms:created>
  <dcterms:modified xsi:type="dcterms:W3CDTF">2017-09-21T20:37:00Z</dcterms:modified>
</cp:coreProperties>
</file>